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62" w:rsidRPr="004041E1" w:rsidRDefault="002D6E62" w:rsidP="00662D6F">
      <w:pPr>
        <w:spacing w:after="0" w:line="240" w:lineRule="auto"/>
        <w:rPr>
          <w:rFonts w:eastAsia="Times New Roman" w:cstheme="minorHAnsi"/>
          <w:b/>
          <w:sz w:val="24"/>
          <w:szCs w:val="24"/>
          <w:u w:val="single"/>
          <w:lang w:eastAsia="cs-CZ"/>
        </w:rPr>
      </w:pPr>
      <w:r w:rsidRPr="004041E1">
        <w:rPr>
          <w:rFonts w:cstheme="minorHAnsi"/>
          <w:noProof/>
          <w:lang w:eastAsia="cs-CZ"/>
        </w:rPr>
        <w:drawing>
          <wp:inline distT="0" distB="0" distL="0" distR="0" wp14:anchorId="0AB12CE6" wp14:editId="4A143C9C">
            <wp:extent cx="5760720" cy="1277035"/>
            <wp:effectExtent l="0" t="0" r="0" b="0"/>
            <wp:docPr id="1" name="Obrázek 1" descr="https://www.jcmm.cz/images/project/84/obrazek/zapati-eu-msmt-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cmm.cz/images/project/84/obrazek/zapati-eu-msmt-barev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277035"/>
                    </a:xfrm>
                    <a:prstGeom prst="rect">
                      <a:avLst/>
                    </a:prstGeom>
                    <a:noFill/>
                    <a:ln>
                      <a:noFill/>
                    </a:ln>
                  </pic:spPr>
                </pic:pic>
              </a:graphicData>
            </a:graphic>
          </wp:inline>
        </w:drawing>
      </w:r>
    </w:p>
    <w:p w:rsidR="002D6E62" w:rsidRPr="004041E1" w:rsidRDefault="002D6E62" w:rsidP="00662D6F">
      <w:pPr>
        <w:spacing w:after="0" w:line="240" w:lineRule="auto"/>
        <w:rPr>
          <w:rFonts w:eastAsia="Times New Roman" w:cstheme="minorHAnsi"/>
          <w:b/>
          <w:sz w:val="24"/>
          <w:szCs w:val="24"/>
          <w:u w:val="single"/>
          <w:lang w:eastAsia="cs-CZ"/>
        </w:rPr>
      </w:pPr>
    </w:p>
    <w:p w:rsidR="002D6E62" w:rsidRPr="004041E1" w:rsidRDefault="00662D6F" w:rsidP="004041E1">
      <w:pPr>
        <w:spacing w:after="0" w:line="240" w:lineRule="auto"/>
        <w:jc w:val="center"/>
        <w:rPr>
          <w:rFonts w:eastAsia="Times New Roman" w:cstheme="minorHAnsi"/>
          <w:b/>
          <w:sz w:val="36"/>
          <w:szCs w:val="36"/>
          <w:lang w:eastAsia="cs-CZ"/>
        </w:rPr>
      </w:pPr>
      <w:r w:rsidRPr="004041E1">
        <w:rPr>
          <w:rFonts w:eastAsia="Times New Roman" w:cstheme="minorHAnsi"/>
          <w:b/>
          <w:sz w:val="36"/>
          <w:szCs w:val="36"/>
          <w:lang w:eastAsia="cs-CZ"/>
        </w:rPr>
        <w:t>I</w:t>
      </w:r>
      <w:r w:rsidRPr="00662D6F">
        <w:rPr>
          <w:rFonts w:eastAsia="Times New Roman" w:cstheme="minorHAnsi"/>
          <w:b/>
          <w:sz w:val="36"/>
          <w:szCs w:val="36"/>
          <w:lang w:eastAsia="cs-CZ"/>
        </w:rPr>
        <w:t xml:space="preserve">mplementační </w:t>
      </w:r>
      <w:proofErr w:type="spellStart"/>
      <w:r w:rsidR="002D6E62" w:rsidRPr="004041E1">
        <w:rPr>
          <w:rFonts w:eastAsia="Times New Roman" w:cstheme="minorHAnsi"/>
          <w:b/>
          <w:sz w:val="36"/>
          <w:szCs w:val="36"/>
          <w:lang w:eastAsia="cs-CZ"/>
        </w:rPr>
        <w:t>Tool</w:t>
      </w:r>
      <w:r w:rsidRPr="00662D6F">
        <w:rPr>
          <w:rFonts w:eastAsia="Times New Roman" w:cstheme="minorHAnsi"/>
          <w:b/>
          <w:sz w:val="36"/>
          <w:szCs w:val="36"/>
          <w:lang w:eastAsia="cs-CZ"/>
        </w:rPr>
        <w:t>book</w:t>
      </w:r>
      <w:proofErr w:type="spellEnd"/>
    </w:p>
    <w:p w:rsidR="002D6E62" w:rsidRPr="004041E1" w:rsidRDefault="002D6E62" w:rsidP="00662D6F">
      <w:pPr>
        <w:spacing w:after="0" w:line="240" w:lineRule="auto"/>
        <w:rPr>
          <w:rFonts w:eastAsia="Times New Roman" w:cstheme="minorHAnsi"/>
          <w:b/>
          <w:sz w:val="24"/>
          <w:szCs w:val="24"/>
          <w:u w:val="single"/>
          <w:lang w:eastAsia="cs-CZ"/>
        </w:rPr>
      </w:pPr>
    </w:p>
    <w:p w:rsidR="00662D6F" w:rsidRPr="004041E1" w:rsidRDefault="004041E1" w:rsidP="004041E1">
      <w:pPr>
        <w:spacing w:after="0" w:line="240" w:lineRule="auto"/>
        <w:jc w:val="center"/>
        <w:rPr>
          <w:rFonts w:eastAsia="Times New Roman" w:cstheme="minorHAnsi"/>
          <w:b/>
          <w:sz w:val="24"/>
          <w:szCs w:val="24"/>
          <w:lang w:eastAsia="cs-CZ"/>
        </w:rPr>
      </w:pPr>
      <w:r w:rsidRPr="004041E1">
        <w:rPr>
          <w:rFonts w:eastAsia="Times New Roman" w:cstheme="minorHAnsi"/>
          <w:b/>
          <w:sz w:val="24"/>
          <w:szCs w:val="24"/>
          <w:lang w:eastAsia="cs-CZ"/>
        </w:rPr>
        <w:t>a</w:t>
      </w:r>
      <w:r w:rsidR="002D6E62" w:rsidRPr="004041E1">
        <w:rPr>
          <w:rFonts w:eastAsia="Times New Roman" w:cstheme="minorHAnsi"/>
          <w:b/>
          <w:sz w:val="24"/>
          <w:szCs w:val="24"/>
          <w:lang w:eastAsia="cs-CZ"/>
        </w:rPr>
        <w:t xml:space="preserve">neb praktický </w:t>
      </w:r>
      <w:r>
        <w:rPr>
          <w:rFonts w:eastAsia="Times New Roman" w:cstheme="minorHAnsi"/>
          <w:b/>
          <w:sz w:val="24"/>
          <w:szCs w:val="24"/>
          <w:lang w:eastAsia="cs-CZ"/>
        </w:rPr>
        <w:t xml:space="preserve">implementační </w:t>
      </w:r>
      <w:r w:rsidR="002D6E62" w:rsidRPr="004041E1">
        <w:rPr>
          <w:rFonts w:eastAsia="Times New Roman" w:cstheme="minorHAnsi"/>
          <w:b/>
          <w:sz w:val="24"/>
          <w:szCs w:val="24"/>
          <w:lang w:eastAsia="cs-CZ"/>
        </w:rPr>
        <w:t>„</w:t>
      </w:r>
      <w:proofErr w:type="spellStart"/>
      <w:r w:rsidR="002D6E62" w:rsidRPr="004041E1">
        <w:rPr>
          <w:rFonts w:eastAsia="Times New Roman" w:cstheme="minorHAnsi"/>
          <w:b/>
          <w:sz w:val="24"/>
          <w:szCs w:val="24"/>
          <w:lang w:eastAsia="cs-CZ"/>
        </w:rPr>
        <w:t>nástrojníček</w:t>
      </w:r>
      <w:proofErr w:type="spellEnd"/>
      <w:r w:rsidR="002D6E62" w:rsidRPr="004041E1">
        <w:rPr>
          <w:rFonts w:eastAsia="Times New Roman" w:cstheme="minorHAnsi"/>
          <w:b/>
          <w:sz w:val="24"/>
          <w:szCs w:val="24"/>
          <w:lang w:eastAsia="cs-CZ"/>
        </w:rPr>
        <w:t xml:space="preserve">“ projektu </w:t>
      </w:r>
      <w:proofErr w:type="spellStart"/>
      <w:r w:rsidR="00662D6F" w:rsidRPr="004041E1">
        <w:rPr>
          <w:rFonts w:eastAsia="Times New Roman" w:cstheme="minorHAnsi"/>
          <w:b/>
          <w:sz w:val="24"/>
          <w:szCs w:val="24"/>
          <w:lang w:eastAsia="cs-CZ"/>
        </w:rPr>
        <w:t>KaPoDaV</w:t>
      </w:r>
      <w:proofErr w:type="spellEnd"/>
    </w:p>
    <w:p w:rsidR="00662D6F" w:rsidRPr="004041E1" w:rsidRDefault="00662D6F" w:rsidP="00662D6F">
      <w:pPr>
        <w:spacing w:after="0" w:line="240" w:lineRule="auto"/>
        <w:rPr>
          <w:rFonts w:eastAsia="Times New Roman" w:cstheme="minorHAnsi"/>
          <w:sz w:val="24"/>
          <w:szCs w:val="24"/>
          <w:lang w:eastAsia="cs-CZ"/>
        </w:rPr>
      </w:pPr>
    </w:p>
    <w:p w:rsidR="004041E1" w:rsidRDefault="00E67413" w:rsidP="00ED25E0">
      <w:pPr>
        <w:spacing w:after="0" w:line="240" w:lineRule="auto"/>
        <w:jc w:val="center"/>
        <w:rPr>
          <w:rFonts w:eastAsia="Times New Roman" w:cstheme="minorHAnsi"/>
          <w:sz w:val="24"/>
          <w:szCs w:val="24"/>
          <w:lang w:eastAsia="cs-CZ"/>
        </w:rPr>
      </w:pPr>
      <w:r>
        <w:rPr>
          <w:rFonts w:eastAsia="Times New Roman" w:cstheme="minorHAnsi"/>
          <w:noProof/>
          <w:sz w:val="24"/>
          <w:szCs w:val="24"/>
          <w:lang w:eastAsia="cs-CZ"/>
        </w:rPr>
        <w:drawing>
          <wp:inline distT="0" distB="0" distL="0" distR="0" wp14:anchorId="72C73477" wp14:editId="5F349D8F">
            <wp:extent cx="1360841" cy="241935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árovka.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361990" cy="2421392"/>
                    </a:xfrm>
                    <a:prstGeom prst="rect">
                      <a:avLst/>
                    </a:prstGeom>
                  </pic:spPr>
                </pic:pic>
              </a:graphicData>
            </a:graphic>
          </wp:inline>
        </w:drawing>
      </w:r>
    </w:p>
    <w:sdt>
      <w:sdtPr>
        <w:rPr>
          <w:rFonts w:asciiTheme="minorHAnsi" w:eastAsiaTheme="minorHAnsi" w:hAnsiTheme="minorHAnsi" w:cstheme="minorBidi"/>
          <w:b w:val="0"/>
          <w:bCs w:val="0"/>
          <w:color w:val="auto"/>
          <w:sz w:val="22"/>
          <w:szCs w:val="22"/>
          <w:lang w:eastAsia="en-US"/>
        </w:rPr>
        <w:id w:val="175155537"/>
        <w:docPartObj>
          <w:docPartGallery w:val="Table of Contents"/>
          <w:docPartUnique/>
        </w:docPartObj>
      </w:sdtPr>
      <w:sdtContent>
        <w:p w:rsidR="00DA5F72" w:rsidRDefault="00DA5F72">
          <w:pPr>
            <w:pStyle w:val="Nadpisobsahu"/>
          </w:pPr>
          <w:r>
            <w:t>Obsah</w:t>
          </w:r>
        </w:p>
        <w:p w:rsidR="00ED25E0" w:rsidRDefault="00DA5F72">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9761350" w:history="1">
            <w:r w:rsidR="00ED25E0" w:rsidRPr="00EB201B">
              <w:rPr>
                <w:rStyle w:val="Hypertextovodkaz"/>
                <w:noProof/>
              </w:rPr>
              <w:t>Stručně o co jde…</w:t>
            </w:r>
            <w:r w:rsidR="00ED25E0">
              <w:rPr>
                <w:noProof/>
                <w:webHidden/>
              </w:rPr>
              <w:tab/>
            </w:r>
            <w:r w:rsidR="00ED25E0">
              <w:rPr>
                <w:noProof/>
                <w:webHidden/>
              </w:rPr>
              <w:fldChar w:fldCharType="begin"/>
            </w:r>
            <w:r w:rsidR="00ED25E0">
              <w:rPr>
                <w:noProof/>
                <w:webHidden/>
              </w:rPr>
              <w:instrText xml:space="preserve"> PAGEREF _Toc49761350 \h </w:instrText>
            </w:r>
            <w:r w:rsidR="00ED25E0">
              <w:rPr>
                <w:noProof/>
                <w:webHidden/>
              </w:rPr>
            </w:r>
            <w:r w:rsidR="00ED25E0">
              <w:rPr>
                <w:noProof/>
                <w:webHidden/>
              </w:rPr>
              <w:fldChar w:fldCharType="separate"/>
            </w:r>
            <w:r w:rsidR="00ED25E0">
              <w:rPr>
                <w:noProof/>
                <w:webHidden/>
              </w:rPr>
              <w:t>2</w:t>
            </w:r>
            <w:r w:rsidR="00ED25E0">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51" w:history="1">
            <w:r w:rsidRPr="00EB201B">
              <w:rPr>
                <w:rStyle w:val="Hypertextovodkaz"/>
                <w:noProof/>
              </w:rPr>
              <w:t>Co je to ta „Implementace“?</w:t>
            </w:r>
            <w:r>
              <w:rPr>
                <w:noProof/>
                <w:webHidden/>
              </w:rPr>
              <w:tab/>
            </w:r>
            <w:r>
              <w:rPr>
                <w:noProof/>
                <w:webHidden/>
              </w:rPr>
              <w:fldChar w:fldCharType="begin"/>
            </w:r>
            <w:r>
              <w:rPr>
                <w:noProof/>
                <w:webHidden/>
              </w:rPr>
              <w:instrText xml:space="preserve"> PAGEREF _Toc49761351 \h </w:instrText>
            </w:r>
            <w:r>
              <w:rPr>
                <w:noProof/>
                <w:webHidden/>
              </w:rPr>
            </w:r>
            <w:r>
              <w:rPr>
                <w:noProof/>
                <w:webHidden/>
              </w:rPr>
              <w:fldChar w:fldCharType="separate"/>
            </w:r>
            <w:r>
              <w:rPr>
                <w:noProof/>
                <w:webHidden/>
              </w:rPr>
              <w:t>3</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52" w:history="1">
            <w:r w:rsidRPr="00EB201B">
              <w:rPr>
                <w:rStyle w:val="Hypertextovodkaz"/>
                <w:rFonts w:eastAsia="Times New Roman"/>
                <w:noProof/>
                <w:lang w:eastAsia="cs-CZ"/>
              </w:rPr>
              <w:t>Proč bychom měli vlastně něco u nás ve škole implementovat?</w:t>
            </w:r>
            <w:r>
              <w:rPr>
                <w:noProof/>
                <w:webHidden/>
              </w:rPr>
              <w:tab/>
            </w:r>
            <w:r>
              <w:rPr>
                <w:noProof/>
                <w:webHidden/>
              </w:rPr>
              <w:fldChar w:fldCharType="begin"/>
            </w:r>
            <w:r>
              <w:rPr>
                <w:noProof/>
                <w:webHidden/>
              </w:rPr>
              <w:instrText xml:space="preserve"> PAGEREF _Toc49761352 \h </w:instrText>
            </w:r>
            <w:r>
              <w:rPr>
                <w:noProof/>
                <w:webHidden/>
              </w:rPr>
            </w:r>
            <w:r>
              <w:rPr>
                <w:noProof/>
                <w:webHidden/>
              </w:rPr>
              <w:fldChar w:fldCharType="separate"/>
            </w:r>
            <w:r>
              <w:rPr>
                <w:noProof/>
                <w:webHidden/>
              </w:rPr>
              <w:t>4</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53" w:history="1">
            <w:r w:rsidRPr="00EB201B">
              <w:rPr>
                <w:rStyle w:val="Hypertextovodkaz"/>
                <w:rFonts w:eastAsia="Times New Roman"/>
                <w:noProof/>
                <w:lang w:eastAsia="cs-CZ"/>
              </w:rPr>
              <w:t>Co mám udělat jako první?</w:t>
            </w:r>
            <w:r>
              <w:rPr>
                <w:noProof/>
                <w:webHidden/>
              </w:rPr>
              <w:tab/>
            </w:r>
            <w:r>
              <w:rPr>
                <w:noProof/>
                <w:webHidden/>
              </w:rPr>
              <w:fldChar w:fldCharType="begin"/>
            </w:r>
            <w:r>
              <w:rPr>
                <w:noProof/>
                <w:webHidden/>
              </w:rPr>
              <w:instrText xml:space="preserve"> PAGEREF _Toc49761353 \h </w:instrText>
            </w:r>
            <w:r>
              <w:rPr>
                <w:noProof/>
                <w:webHidden/>
              </w:rPr>
            </w:r>
            <w:r>
              <w:rPr>
                <w:noProof/>
                <w:webHidden/>
              </w:rPr>
              <w:fldChar w:fldCharType="separate"/>
            </w:r>
            <w:r>
              <w:rPr>
                <w:noProof/>
                <w:webHidden/>
              </w:rPr>
              <w:t>5</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54" w:history="1">
            <w:r w:rsidRPr="00EB201B">
              <w:rPr>
                <w:rStyle w:val="Hypertextovodkaz"/>
                <w:rFonts w:eastAsia="Times New Roman"/>
                <w:noProof/>
                <w:lang w:eastAsia="cs-CZ"/>
              </w:rPr>
              <w:t>A co mám dělat teď dál?</w:t>
            </w:r>
            <w:r>
              <w:rPr>
                <w:noProof/>
                <w:webHidden/>
              </w:rPr>
              <w:tab/>
            </w:r>
            <w:r>
              <w:rPr>
                <w:noProof/>
                <w:webHidden/>
              </w:rPr>
              <w:fldChar w:fldCharType="begin"/>
            </w:r>
            <w:r>
              <w:rPr>
                <w:noProof/>
                <w:webHidden/>
              </w:rPr>
              <w:instrText xml:space="preserve"> PAGEREF _Toc49761354 \h </w:instrText>
            </w:r>
            <w:r>
              <w:rPr>
                <w:noProof/>
                <w:webHidden/>
              </w:rPr>
            </w:r>
            <w:r>
              <w:rPr>
                <w:noProof/>
                <w:webHidden/>
              </w:rPr>
              <w:fldChar w:fldCharType="separate"/>
            </w:r>
            <w:r>
              <w:rPr>
                <w:noProof/>
                <w:webHidden/>
              </w:rPr>
              <w:t>8</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55" w:history="1">
            <w:r w:rsidRPr="00EB201B">
              <w:rPr>
                <w:rStyle w:val="Hypertextovodkaz"/>
                <w:rFonts w:eastAsia="Times New Roman"/>
                <w:noProof/>
                <w:lang w:eastAsia="cs-CZ"/>
              </w:rPr>
              <w:t>Proč já? Proč zrovna já? Nebo KDO jako?</w:t>
            </w:r>
            <w:r>
              <w:rPr>
                <w:noProof/>
                <w:webHidden/>
              </w:rPr>
              <w:tab/>
            </w:r>
            <w:r>
              <w:rPr>
                <w:noProof/>
                <w:webHidden/>
              </w:rPr>
              <w:fldChar w:fldCharType="begin"/>
            </w:r>
            <w:r>
              <w:rPr>
                <w:noProof/>
                <w:webHidden/>
              </w:rPr>
              <w:instrText xml:space="preserve"> PAGEREF _Toc49761355 \h </w:instrText>
            </w:r>
            <w:r>
              <w:rPr>
                <w:noProof/>
                <w:webHidden/>
              </w:rPr>
            </w:r>
            <w:r>
              <w:rPr>
                <w:noProof/>
                <w:webHidden/>
              </w:rPr>
              <w:fldChar w:fldCharType="separate"/>
            </w:r>
            <w:r>
              <w:rPr>
                <w:noProof/>
                <w:webHidden/>
              </w:rPr>
              <w:t>10</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56" w:history="1">
            <w:r w:rsidRPr="00EB201B">
              <w:rPr>
                <w:rStyle w:val="Hypertextovodkaz"/>
                <w:rFonts w:eastAsia="Times New Roman"/>
                <w:noProof/>
                <w:lang w:eastAsia="cs-CZ"/>
              </w:rPr>
              <w:t>Jak mám pro svoji věc získat kolegyně a kolegy? Případně ostatní zainteresované?</w:t>
            </w:r>
            <w:r>
              <w:rPr>
                <w:noProof/>
                <w:webHidden/>
              </w:rPr>
              <w:tab/>
            </w:r>
            <w:r>
              <w:rPr>
                <w:noProof/>
                <w:webHidden/>
              </w:rPr>
              <w:fldChar w:fldCharType="begin"/>
            </w:r>
            <w:r>
              <w:rPr>
                <w:noProof/>
                <w:webHidden/>
              </w:rPr>
              <w:instrText xml:space="preserve"> PAGEREF _Toc49761356 \h </w:instrText>
            </w:r>
            <w:r>
              <w:rPr>
                <w:noProof/>
                <w:webHidden/>
              </w:rPr>
            </w:r>
            <w:r>
              <w:rPr>
                <w:noProof/>
                <w:webHidden/>
              </w:rPr>
              <w:fldChar w:fldCharType="separate"/>
            </w:r>
            <w:r>
              <w:rPr>
                <w:noProof/>
                <w:webHidden/>
              </w:rPr>
              <w:t>12</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57" w:history="1">
            <w:r w:rsidRPr="00EB201B">
              <w:rPr>
                <w:rStyle w:val="Hypertextovodkaz"/>
                <w:rFonts w:eastAsia="Times New Roman"/>
                <w:noProof/>
                <w:lang w:eastAsia="cs-CZ"/>
              </w:rPr>
              <w:t>Co dále je důležité?</w:t>
            </w:r>
            <w:r>
              <w:rPr>
                <w:noProof/>
                <w:webHidden/>
              </w:rPr>
              <w:tab/>
            </w:r>
            <w:r>
              <w:rPr>
                <w:noProof/>
                <w:webHidden/>
              </w:rPr>
              <w:fldChar w:fldCharType="begin"/>
            </w:r>
            <w:r>
              <w:rPr>
                <w:noProof/>
                <w:webHidden/>
              </w:rPr>
              <w:instrText xml:space="preserve"> PAGEREF _Toc49761357 \h </w:instrText>
            </w:r>
            <w:r>
              <w:rPr>
                <w:noProof/>
                <w:webHidden/>
              </w:rPr>
            </w:r>
            <w:r>
              <w:rPr>
                <w:noProof/>
                <w:webHidden/>
              </w:rPr>
              <w:fldChar w:fldCharType="separate"/>
            </w:r>
            <w:r>
              <w:rPr>
                <w:noProof/>
                <w:webHidden/>
              </w:rPr>
              <w:t>14</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58" w:history="1">
            <w:r w:rsidRPr="00EB201B">
              <w:rPr>
                <w:rStyle w:val="Hypertextovodkaz"/>
                <w:rFonts w:eastAsia="Times New Roman"/>
                <w:noProof/>
                <w:lang w:eastAsia="cs-CZ"/>
              </w:rPr>
              <w:t>JAK na rizika?</w:t>
            </w:r>
            <w:r>
              <w:rPr>
                <w:noProof/>
                <w:webHidden/>
              </w:rPr>
              <w:tab/>
            </w:r>
            <w:r>
              <w:rPr>
                <w:noProof/>
                <w:webHidden/>
              </w:rPr>
              <w:fldChar w:fldCharType="begin"/>
            </w:r>
            <w:r>
              <w:rPr>
                <w:noProof/>
                <w:webHidden/>
              </w:rPr>
              <w:instrText xml:space="preserve"> PAGEREF _Toc49761358 \h </w:instrText>
            </w:r>
            <w:r>
              <w:rPr>
                <w:noProof/>
                <w:webHidden/>
              </w:rPr>
            </w:r>
            <w:r>
              <w:rPr>
                <w:noProof/>
                <w:webHidden/>
              </w:rPr>
              <w:fldChar w:fldCharType="separate"/>
            </w:r>
            <w:r>
              <w:rPr>
                <w:noProof/>
                <w:webHidden/>
              </w:rPr>
              <w:t>17</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59" w:history="1">
            <w:r w:rsidRPr="00EB201B">
              <w:rPr>
                <w:rStyle w:val="Hypertextovodkaz"/>
                <w:rFonts w:eastAsia="Times New Roman"/>
                <w:noProof/>
                <w:lang w:eastAsia="cs-CZ"/>
              </w:rPr>
              <w:t>Hele, docela mi to jde. Jaké další nástroje bychom případně mohli použít?</w:t>
            </w:r>
            <w:r>
              <w:rPr>
                <w:noProof/>
                <w:webHidden/>
              </w:rPr>
              <w:tab/>
            </w:r>
            <w:r>
              <w:rPr>
                <w:noProof/>
                <w:webHidden/>
              </w:rPr>
              <w:fldChar w:fldCharType="begin"/>
            </w:r>
            <w:r>
              <w:rPr>
                <w:noProof/>
                <w:webHidden/>
              </w:rPr>
              <w:instrText xml:space="preserve"> PAGEREF _Toc49761359 \h </w:instrText>
            </w:r>
            <w:r>
              <w:rPr>
                <w:noProof/>
                <w:webHidden/>
              </w:rPr>
            </w:r>
            <w:r>
              <w:rPr>
                <w:noProof/>
                <w:webHidden/>
              </w:rPr>
              <w:fldChar w:fldCharType="separate"/>
            </w:r>
            <w:r>
              <w:rPr>
                <w:noProof/>
                <w:webHidden/>
              </w:rPr>
              <w:t>19</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60" w:history="1">
            <w:r w:rsidRPr="00EB201B">
              <w:rPr>
                <w:rStyle w:val="Hypertextovodkaz"/>
                <w:rFonts w:eastAsia="Times New Roman"/>
                <w:noProof/>
                <w:lang w:eastAsia="cs-CZ"/>
              </w:rPr>
              <w:t>Hotovo…. Byli jsme dobří, že jo?</w:t>
            </w:r>
            <w:r>
              <w:rPr>
                <w:noProof/>
                <w:webHidden/>
              </w:rPr>
              <w:tab/>
            </w:r>
            <w:r>
              <w:rPr>
                <w:noProof/>
                <w:webHidden/>
              </w:rPr>
              <w:fldChar w:fldCharType="begin"/>
            </w:r>
            <w:r>
              <w:rPr>
                <w:noProof/>
                <w:webHidden/>
              </w:rPr>
              <w:instrText xml:space="preserve"> PAGEREF _Toc49761360 \h </w:instrText>
            </w:r>
            <w:r>
              <w:rPr>
                <w:noProof/>
                <w:webHidden/>
              </w:rPr>
            </w:r>
            <w:r>
              <w:rPr>
                <w:noProof/>
                <w:webHidden/>
              </w:rPr>
              <w:fldChar w:fldCharType="separate"/>
            </w:r>
            <w:r>
              <w:rPr>
                <w:noProof/>
                <w:webHidden/>
              </w:rPr>
              <w:t>21</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61" w:history="1">
            <w:r w:rsidRPr="00EB201B">
              <w:rPr>
                <w:rStyle w:val="Hypertextovodkaz"/>
                <w:rFonts w:eastAsia="Times New Roman"/>
                <w:noProof/>
                <w:lang w:eastAsia="cs-CZ"/>
              </w:rPr>
              <w:t>Kde se mohu inspirovat dále? Zdroje?</w:t>
            </w:r>
            <w:r>
              <w:rPr>
                <w:noProof/>
                <w:webHidden/>
              </w:rPr>
              <w:tab/>
            </w:r>
            <w:r>
              <w:rPr>
                <w:noProof/>
                <w:webHidden/>
              </w:rPr>
              <w:fldChar w:fldCharType="begin"/>
            </w:r>
            <w:r>
              <w:rPr>
                <w:noProof/>
                <w:webHidden/>
              </w:rPr>
              <w:instrText xml:space="preserve"> PAGEREF _Toc49761361 \h </w:instrText>
            </w:r>
            <w:r>
              <w:rPr>
                <w:noProof/>
                <w:webHidden/>
              </w:rPr>
            </w:r>
            <w:r>
              <w:rPr>
                <w:noProof/>
                <w:webHidden/>
              </w:rPr>
              <w:fldChar w:fldCharType="separate"/>
            </w:r>
            <w:r>
              <w:rPr>
                <w:noProof/>
                <w:webHidden/>
              </w:rPr>
              <w:t>22</w:t>
            </w:r>
            <w:r>
              <w:rPr>
                <w:noProof/>
                <w:webHidden/>
              </w:rPr>
              <w:fldChar w:fldCharType="end"/>
            </w:r>
          </w:hyperlink>
        </w:p>
        <w:p w:rsidR="00ED25E0" w:rsidRDefault="00ED25E0">
          <w:pPr>
            <w:pStyle w:val="Obsah1"/>
            <w:tabs>
              <w:tab w:val="right" w:leader="dot" w:pos="9062"/>
            </w:tabs>
            <w:rPr>
              <w:rFonts w:eastAsiaTheme="minorEastAsia"/>
              <w:noProof/>
              <w:lang w:eastAsia="cs-CZ"/>
            </w:rPr>
          </w:pPr>
          <w:hyperlink w:anchor="_Toc49761362" w:history="1">
            <w:r w:rsidRPr="00EB201B">
              <w:rPr>
                <w:rStyle w:val="Hypertextovodkaz"/>
                <w:rFonts w:eastAsia="Times New Roman"/>
                <w:noProof/>
                <w:lang w:eastAsia="cs-CZ"/>
              </w:rPr>
              <w:t>Příloha – Logický rámec</w:t>
            </w:r>
            <w:r>
              <w:rPr>
                <w:noProof/>
                <w:webHidden/>
              </w:rPr>
              <w:tab/>
            </w:r>
            <w:r>
              <w:rPr>
                <w:noProof/>
                <w:webHidden/>
              </w:rPr>
              <w:fldChar w:fldCharType="begin"/>
            </w:r>
            <w:r>
              <w:rPr>
                <w:noProof/>
                <w:webHidden/>
              </w:rPr>
              <w:instrText xml:space="preserve"> PAGEREF _Toc49761362 \h </w:instrText>
            </w:r>
            <w:r>
              <w:rPr>
                <w:noProof/>
                <w:webHidden/>
              </w:rPr>
            </w:r>
            <w:r>
              <w:rPr>
                <w:noProof/>
                <w:webHidden/>
              </w:rPr>
              <w:fldChar w:fldCharType="separate"/>
            </w:r>
            <w:r>
              <w:rPr>
                <w:noProof/>
                <w:webHidden/>
              </w:rPr>
              <w:t>23</w:t>
            </w:r>
            <w:r>
              <w:rPr>
                <w:noProof/>
                <w:webHidden/>
              </w:rPr>
              <w:fldChar w:fldCharType="end"/>
            </w:r>
          </w:hyperlink>
        </w:p>
        <w:p w:rsidR="00DA5F72" w:rsidRDefault="00DA5F72">
          <w:r>
            <w:rPr>
              <w:b/>
              <w:bCs/>
            </w:rPr>
            <w:fldChar w:fldCharType="end"/>
          </w:r>
        </w:p>
      </w:sdtContent>
    </w:sdt>
    <w:p w:rsidR="00662D6F" w:rsidRPr="007A5755" w:rsidRDefault="00662D6F" w:rsidP="007A5755">
      <w:pPr>
        <w:pStyle w:val="Nadpis1"/>
      </w:pPr>
      <w:bookmarkStart w:id="0" w:name="_Toc49761350"/>
      <w:r w:rsidRPr="007A5755">
        <w:lastRenderedPageBreak/>
        <w:t>Stručn</w:t>
      </w:r>
      <w:r w:rsidR="00F867FE">
        <w:t>ě o co jde…</w:t>
      </w:r>
      <w:bookmarkEnd w:id="0"/>
    </w:p>
    <w:p w:rsidR="00662D6F" w:rsidRPr="004041E1" w:rsidRDefault="00662D6F" w:rsidP="00C81D0F">
      <w:pPr>
        <w:spacing w:after="0" w:line="240" w:lineRule="auto"/>
        <w:jc w:val="both"/>
        <w:rPr>
          <w:rFonts w:eastAsia="Times New Roman" w:cstheme="minorHAnsi"/>
          <w:sz w:val="24"/>
          <w:szCs w:val="24"/>
          <w:lang w:eastAsia="cs-CZ"/>
        </w:rPr>
      </w:pPr>
    </w:p>
    <w:p w:rsidR="00F867FE" w:rsidRPr="00F867FE" w:rsidRDefault="00662D6F" w:rsidP="00C81D0F">
      <w:pPr>
        <w:spacing w:after="0" w:line="240" w:lineRule="auto"/>
        <w:jc w:val="both"/>
        <w:rPr>
          <w:rFonts w:eastAsia="Times New Roman" w:cstheme="minorHAnsi"/>
          <w:b/>
          <w:sz w:val="24"/>
          <w:szCs w:val="24"/>
          <w:lang w:eastAsia="cs-CZ"/>
        </w:rPr>
      </w:pPr>
      <w:r w:rsidRPr="004041E1">
        <w:rPr>
          <w:rFonts w:eastAsia="Times New Roman" w:cstheme="minorHAnsi"/>
          <w:sz w:val="24"/>
          <w:szCs w:val="24"/>
          <w:lang w:eastAsia="cs-CZ"/>
        </w:rPr>
        <w:t xml:space="preserve">V závěrečné fázi projektu </w:t>
      </w:r>
      <w:proofErr w:type="spellStart"/>
      <w:r w:rsidR="004041E1">
        <w:rPr>
          <w:rFonts w:eastAsia="Times New Roman" w:cstheme="minorHAnsi"/>
          <w:sz w:val="24"/>
          <w:szCs w:val="24"/>
          <w:lang w:eastAsia="cs-CZ"/>
        </w:rPr>
        <w:t>KaPoDaV</w:t>
      </w:r>
      <w:proofErr w:type="spellEnd"/>
      <w:r w:rsidR="004041E1">
        <w:rPr>
          <w:rFonts w:eastAsia="Times New Roman" w:cstheme="minorHAnsi"/>
          <w:sz w:val="24"/>
          <w:szCs w:val="24"/>
          <w:lang w:eastAsia="cs-CZ"/>
        </w:rPr>
        <w:t xml:space="preserve"> </w:t>
      </w:r>
      <w:r w:rsidR="00F867FE">
        <w:rPr>
          <w:rFonts w:eastAsia="Times New Roman" w:cstheme="minorHAnsi"/>
          <w:sz w:val="24"/>
          <w:szCs w:val="24"/>
          <w:lang w:eastAsia="cs-CZ"/>
        </w:rPr>
        <w:t>se zrodil</w:t>
      </w:r>
      <w:r w:rsidR="00AE2AD9">
        <w:rPr>
          <w:rFonts w:eastAsia="Times New Roman" w:cstheme="minorHAnsi"/>
          <w:sz w:val="24"/>
          <w:szCs w:val="24"/>
          <w:lang w:eastAsia="cs-CZ"/>
        </w:rPr>
        <w:t xml:space="preserve"> tento dokument, který </w:t>
      </w:r>
      <w:r w:rsidR="00F867FE">
        <w:rPr>
          <w:rFonts w:eastAsia="Times New Roman" w:cstheme="minorHAnsi"/>
          <w:sz w:val="24"/>
          <w:szCs w:val="24"/>
          <w:lang w:eastAsia="cs-CZ"/>
        </w:rPr>
        <w:t xml:space="preserve">vznikl na základě jedné velmi jednoduché otázky – „Co teď dál?“. V projektu (a nejen ve skvělém </w:t>
      </w:r>
      <w:proofErr w:type="spellStart"/>
      <w:r w:rsidR="00F867FE">
        <w:rPr>
          <w:rFonts w:eastAsia="Times New Roman" w:cstheme="minorHAnsi"/>
          <w:sz w:val="24"/>
          <w:szCs w:val="24"/>
          <w:lang w:eastAsia="cs-CZ"/>
        </w:rPr>
        <w:t>KaPoDaVu</w:t>
      </w:r>
      <w:proofErr w:type="spellEnd"/>
      <w:r w:rsidR="00F867FE">
        <w:rPr>
          <w:rFonts w:eastAsia="Times New Roman" w:cstheme="minorHAnsi"/>
          <w:sz w:val="24"/>
          <w:szCs w:val="24"/>
          <w:lang w:eastAsia="cs-CZ"/>
        </w:rPr>
        <w:t xml:space="preserve">, ale i v ostatních projektech) byla představena řada užitečných produktů, metod, postupů, které byly vytvořeny, </w:t>
      </w:r>
      <w:r w:rsidR="003B2265">
        <w:rPr>
          <w:rFonts w:eastAsia="Times New Roman" w:cstheme="minorHAnsi"/>
          <w:sz w:val="24"/>
          <w:szCs w:val="24"/>
          <w:lang w:eastAsia="cs-CZ"/>
        </w:rPr>
        <w:t>sdíleny</w:t>
      </w:r>
      <w:r w:rsidR="00F867FE">
        <w:rPr>
          <w:rFonts w:eastAsia="Times New Roman" w:cstheme="minorHAnsi"/>
          <w:sz w:val="24"/>
          <w:szCs w:val="24"/>
          <w:lang w:eastAsia="cs-CZ"/>
        </w:rPr>
        <w:t xml:space="preserve">, </w:t>
      </w:r>
      <w:proofErr w:type="spellStart"/>
      <w:r w:rsidR="00F867FE">
        <w:rPr>
          <w:rFonts w:eastAsia="Times New Roman" w:cstheme="minorHAnsi"/>
          <w:sz w:val="24"/>
          <w:szCs w:val="24"/>
          <w:lang w:eastAsia="cs-CZ"/>
        </w:rPr>
        <w:t>odpilotovány</w:t>
      </w:r>
      <w:proofErr w:type="spellEnd"/>
      <w:r w:rsidR="00F867FE">
        <w:rPr>
          <w:rFonts w:eastAsia="Times New Roman" w:cstheme="minorHAnsi"/>
          <w:sz w:val="24"/>
          <w:szCs w:val="24"/>
          <w:lang w:eastAsia="cs-CZ"/>
        </w:rPr>
        <w:t xml:space="preserve">, </w:t>
      </w:r>
      <w:proofErr w:type="spellStart"/>
      <w:r w:rsidR="00F867FE">
        <w:rPr>
          <w:rFonts w:eastAsia="Times New Roman" w:cstheme="minorHAnsi"/>
          <w:sz w:val="24"/>
          <w:szCs w:val="24"/>
          <w:lang w:eastAsia="cs-CZ"/>
        </w:rPr>
        <w:t>supervizovány</w:t>
      </w:r>
      <w:proofErr w:type="spellEnd"/>
      <w:r w:rsidR="00F867FE">
        <w:rPr>
          <w:rFonts w:eastAsia="Times New Roman" w:cstheme="minorHAnsi"/>
          <w:sz w:val="24"/>
          <w:szCs w:val="24"/>
          <w:lang w:eastAsia="cs-CZ"/>
        </w:rPr>
        <w:t xml:space="preserve">, </w:t>
      </w:r>
      <w:proofErr w:type="spellStart"/>
      <w:r w:rsidR="00F867FE">
        <w:rPr>
          <w:rFonts w:eastAsia="Times New Roman" w:cstheme="minorHAnsi"/>
          <w:sz w:val="24"/>
          <w:szCs w:val="24"/>
          <w:lang w:eastAsia="cs-CZ"/>
        </w:rPr>
        <w:t>diseminovány</w:t>
      </w:r>
      <w:proofErr w:type="spellEnd"/>
      <w:r w:rsidR="00F867FE">
        <w:rPr>
          <w:rFonts w:eastAsia="Times New Roman" w:cstheme="minorHAnsi"/>
          <w:sz w:val="24"/>
          <w:szCs w:val="24"/>
          <w:lang w:eastAsia="cs-CZ"/>
        </w:rPr>
        <w:t xml:space="preserve">, apod., ale co dál? Jak vlastně využít v praxi to dobré, co bylo vytvořeno? Jak s tím </w:t>
      </w:r>
      <w:proofErr w:type="gramStart"/>
      <w:r w:rsidR="00F867FE">
        <w:rPr>
          <w:rFonts w:eastAsia="Times New Roman" w:cstheme="minorHAnsi"/>
          <w:sz w:val="24"/>
          <w:szCs w:val="24"/>
          <w:lang w:eastAsia="cs-CZ"/>
        </w:rPr>
        <w:t xml:space="preserve">pracovat? </w:t>
      </w:r>
      <w:proofErr w:type="gramEnd"/>
      <w:r w:rsidR="00F867FE">
        <w:rPr>
          <w:rFonts w:eastAsia="Times New Roman" w:cstheme="minorHAnsi"/>
          <w:sz w:val="24"/>
          <w:szCs w:val="24"/>
          <w:lang w:eastAsia="cs-CZ"/>
        </w:rPr>
        <w:t xml:space="preserve">Jak se k tomu vlastně </w:t>
      </w:r>
      <w:proofErr w:type="gramStart"/>
      <w:r w:rsidR="00F867FE">
        <w:rPr>
          <w:rFonts w:eastAsia="Times New Roman" w:cstheme="minorHAnsi"/>
          <w:sz w:val="24"/>
          <w:szCs w:val="24"/>
          <w:lang w:eastAsia="cs-CZ"/>
        </w:rPr>
        <w:t xml:space="preserve">postavit? </w:t>
      </w:r>
      <w:proofErr w:type="gramEnd"/>
      <w:r w:rsidR="00F867FE" w:rsidRPr="00F867FE">
        <w:rPr>
          <w:rFonts w:eastAsia="Times New Roman" w:cstheme="minorHAnsi"/>
          <w:b/>
          <w:sz w:val="24"/>
          <w:szCs w:val="24"/>
          <w:lang w:eastAsia="cs-CZ"/>
        </w:rPr>
        <w:t>JAK TO TEĎ</w:t>
      </w:r>
      <w:r w:rsidR="00F867FE">
        <w:rPr>
          <w:rFonts w:eastAsia="Times New Roman" w:cstheme="minorHAnsi"/>
          <w:sz w:val="24"/>
          <w:szCs w:val="24"/>
          <w:lang w:eastAsia="cs-CZ"/>
        </w:rPr>
        <w:t xml:space="preserve"> </w:t>
      </w:r>
      <w:r w:rsidR="00F867FE" w:rsidRPr="00F867FE">
        <w:rPr>
          <w:rFonts w:eastAsia="Times New Roman" w:cstheme="minorHAnsi"/>
          <w:b/>
          <w:sz w:val="24"/>
          <w:szCs w:val="24"/>
          <w:lang w:eastAsia="cs-CZ"/>
        </w:rPr>
        <w:t>IMPLEMENTOVAT?</w:t>
      </w:r>
    </w:p>
    <w:p w:rsidR="00F867FE" w:rsidRDefault="00F867FE" w:rsidP="00C81D0F">
      <w:pPr>
        <w:spacing w:after="0" w:line="240" w:lineRule="auto"/>
        <w:jc w:val="both"/>
        <w:rPr>
          <w:rFonts w:eastAsia="Times New Roman" w:cstheme="minorHAnsi"/>
          <w:sz w:val="24"/>
          <w:szCs w:val="24"/>
          <w:lang w:eastAsia="cs-CZ"/>
        </w:rPr>
      </w:pPr>
    </w:p>
    <w:p w:rsidR="00F867FE" w:rsidRDefault="00F867FE" w:rsidP="00C81D0F">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Po krátké diskuzi jsme tento dokument nazvali </w:t>
      </w:r>
      <w:r w:rsidRPr="00554865">
        <w:rPr>
          <w:rFonts w:eastAsia="Times New Roman" w:cstheme="minorHAnsi"/>
          <w:b/>
          <w:sz w:val="24"/>
          <w:szCs w:val="24"/>
          <w:lang w:eastAsia="cs-CZ"/>
        </w:rPr>
        <w:t>„</w:t>
      </w:r>
      <w:r w:rsidR="00554865" w:rsidRPr="00554865">
        <w:rPr>
          <w:rFonts w:eastAsia="Times New Roman" w:cstheme="minorHAnsi"/>
          <w:b/>
          <w:sz w:val="24"/>
          <w:szCs w:val="24"/>
          <w:lang w:eastAsia="cs-CZ"/>
        </w:rPr>
        <w:t xml:space="preserve">IMPLEMENTAČNÍ </w:t>
      </w:r>
      <w:r w:rsidRPr="00554865">
        <w:rPr>
          <w:rFonts w:eastAsia="Times New Roman" w:cstheme="minorHAnsi"/>
          <w:b/>
          <w:sz w:val="24"/>
          <w:szCs w:val="24"/>
          <w:lang w:eastAsia="cs-CZ"/>
        </w:rPr>
        <w:t>TOOLBOOK“</w:t>
      </w:r>
      <w:r>
        <w:rPr>
          <w:rFonts w:eastAsia="Times New Roman" w:cstheme="minorHAnsi"/>
          <w:sz w:val="24"/>
          <w:szCs w:val="24"/>
          <w:lang w:eastAsia="cs-CZ"/>
        </w:rPr>
        <w:t>, a to především proto, že nikdo moc neví, co si pod pojmem „</w:t>
      </w:r>
      <w:proofErr w:type="spellStart"/>
      <w:r>
        <w:rPr>
          <w:rFonts w:eastAsia="Times New Roman" w:cstheme="minorHAnsi"/>
          <w:sz w:val="24"/>
          <w:szCs w:val="24"/>
          <w:lang w:eastAsia="cs-CZ"/>
        </w:rPr>
        <w:t>toolbook</w:t>
      </w:r>
      <w:proofErr w:type="spellEnd"/>
      <w:r>
        <w:rPr>
          <w:rFonts w:eastAsia="Times New Roman" w:cstheme="minorHAnsi"/>
          <w:sz w:val="24"/>
          <w:szCs w:val="24"/>
          <w:lang w:eastAsia="cs-CZ"/>
        </w:rPr>
        <w:t>“ má představit. Ideálně by měl obsahovat praktické nástroje</w:t>
      </w:r>
      <w:r w:rsidR="003B2265">
        <w:rPr>
          <w:rFonts w:eastAsia="Times New Roman" w:cstheme="minorHAnsi"/>
          <w:sz w:val="24"/>
          <w:szCs w:val="24"/>
          <w:lang w:eastAsia="cs-CZ"/>
        </w:rPr>
        <w:t>.</w:t>
      </w:r>
      <w:r>
        <w:rPr>
          <w:rFonts w:eastAsia="Times New Roman" w:cstheme="minorHAnsi"/>
          <w:sz w:val="24"/>
          <w:szCs w:val="24"/>
          <w:lang w:eastAsia="cs-CZ"/>
        </w:rPr>
        <w:t xml:space="preserve"> A obdobné je to i s pojmem „Implementace“ – také není lehké jednoduše vysvětlit, co tím básník myslí…</w:t>
      </w:r>
      <w:r w:rsidR="00554865">
        <w:rPr>
          <w:rFonts w:eastAsia="Times New Roman" w:cstheme="minorHAnsi"/>
          <w:sz w:val="24"/>
          <w:szCs w:val="24"/>
          <w:lang w:eastAsia="cs-CZ"/>
        </w:rPr>
        <w:t xml:space="preserve"> Spojení těchto dvou slov se tedy jeví jako zcela ideální…</w:t>
      </w:r>
    </w:p>
    <w:p w:rsidR="00F867FE" w:rsidRDefault="00F867FE" w:rsidP="00C81D0F">
      <w:pPr>
        <w:spacing w:after="0" w:line="240" w:lineRule="auto"/>
        <w:jc w:val="both"/>
        <w:rPr>
          <w:rFonts w:eastAsia="Times New Roman" w:cstheme="minorHAnsi"/>
          <w:sz w:val="24"/>
          <w:szCs w:val="24"/>
          <w:lang w:eastAsia="cs-CZ"/>
        </w:rPr>
      </w:pPr>
    </w:p>
    <w:p w:rsidR="00662D6F" w:rsidRPr="004041E1" w:rsidRDefault="00554865" w:rsidP="00C81D0F">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Měla by to být inspirace či pomůcka </w:t>
      </w:r>
      <w:r w:rsidR="00662D6F" w:rsidRPr="004041E1">
        <w:rPr>
          <w:rFonts w:eastAsia="Times New Roman" w:cstheme="minorHAnsi"/>
          <w:sz w:val="24"/>
          <w:szCs w:val="24"/>
          <w:lang w:eastAsia="cs-CZ"/>
        </w:rPr>
        <w:t>k </w:t>
      </w:r>
      <w:r w:rsidR="00662D6F" w:rsidRPr="00354627">
        <w:rPr>
          <w:rFonts w:eastAsia="Times New Roman" w:cstheme="minorHAnsi"/>
          <w:b/>
          <w:sz w:val="24"/>
          <w:szCs w:val="24"/>
          <w:lang w:eastAsia="cs-CZ"/>
        </w:rPr>
        <w:t xml:space="preserve">podpoře implementace </w:t>
      </w:r>
      <w:r w:rsidR="00662D6F" w:rsidRPr="00354627">
        <w:rPr>
          <w:rFonts w:eastAsia="Times New Roman" w:cstheme="minorHAnsi"/>
          <w:sz w:val="24"/>
          <w:szCs w:val="24"/>
          <w:lang w:eastAsia="cs-CZ"/>
        </w:rPr>
        <w:t>vytvořených nástrojů</w:t>
      </w:r>
      <w:r w:rsidR="00662D6F" w:rsidRPr="004041E1">
        <w:rPr>
          <w:rFonts w:eastAsia="Times New Roman" w:cstheme="minorHAnsi"/>
          <w:sz w:val="24"/>
          <w:szCs w:val="24"/>
          <w:lang w:eastAsia="cs-CZ"/>
        </w:rPr>
        <w:t xml:space="preserve">, výstupů projektu, získaného know-how či postupů dobré praxe </w:t>
      </w:r>
      <w:r w:rsidR="00662D6F" w:rsidRPr="00354627">
        <w:rPr>
          <w:rFonts w:eastAsia="Times New Roman" w:cstheme="minorHAnsi"/>
          <w:b/>
          <w:sz w:val="24"/>
          <w:szCs w:val="24"/>
          <w:lang w:eastAsia="cs-CZ"/>
        </w:rPr>
        <w:t>do vlastní činnosti podpořených organizací</w:t>
      </w:r>
      <w:r w:rsidR="00662D6F" w:rsidRPr="004041E1">
        <w:rPr>
          <w:rFonts w:eastAsia="Times New Roman" w:cstheme="minorHAnsi"/>
          <w:sz w:val="24"/>
          <w:szCs w:val="24"/>
          <w:lang w:eastAsia="cs-CZ"/>
        </w:rPr>
        <w:t>.</w:t>
      </w:r>
      <w:r>
        <w:rPr>
          <w:rFonts w:eastAsia="Times New Roman" w:cstheme="minorHAnsi"/>
          <w:sz w:val="24"/>
          <w:szCs w:val="24"/>
          <w:lang w:eastAsia="cs-CZ"/>
        </w:rPr>
        <w:t xml:space="preserve"> </w:t>
      </w:r>
      <w:r w:rsidR="00662D6F" w:rsidRPr="004041E1">
        <w:rPr>
          <w:rFonts w:eastAsia="Times New Roman" w:cstheme="minorHAnsi"/>
          <w:sz w:val="24"/>
          <w:szCs w:val="24"/>
          <w:lang w:eastAsia="cs-CZ"/>
        </w:rPr>
        <w:t>Cílem ne</w:t>
      </w:r>
      <w:r>
        <w:rPr>
          <w:rFonts w:eastAsia="Times New Roman" w:cstheme="minorHAnsi"/>
          <w:sz w:val="24"/>
          <w:szCs w:val="24"/>
          <w:lang w:eastAsia="cs-CZ"/>
        </w:rPr>
        <w:t>bylo</w:t>
      </w:r>
      <w:r w:rsidR="00662D6F" w:rsidRPr="004041E1">
        <w:rPr>
          <w:rFonts w:eastAsia="Times New Roman" w:cstheme="minorHAnsi"/>
          <w:sz w:val="24"/>
          <w:szCs w:val="24"/>
          <w:lang w:eastAsia="cs-CZ"/>
        </w:rPr>
        <w:t xml:space="preserve"> připravit „učebnici“ implementace, spíše identifikovat a stručně charakterizovat </w:t>
      </w:r>
      <w:r w:rsidR="00662D6F" w:rsidRPr="00354627">
        <w:rPr>
          <w:rFonts w:eastAsia="Times New Roman" w:cstheme="minorHAnsi"/>
          <w:b/>
          <w:sz w:val="24"/>
          <w:szCs w:val="24"/>
          <w:lang w:eastAsia="cs-CZ"/>
        </w:rPr>
        <w:t>inspirační sadu osvědčených postupů, metod a technik</w:t>
      </w:r>
      <w:r w:rsidR="00662D6F" w:rsidRPr="004041E1">
        <w:rPr>
          <w:rFonts w:eastAsia="Times New Roman" w:cstheme="minorHAnsi"/>
          <w:sz w:val="24"/>
          <w:szCs w:val="24"/>
          <w:lang w:eastAsia="cs-CZ"/>
        </w:rPr>
        <w:t>, které mohou pomoc</w:t>
      </w:r>
      <w:r w:rsidR="001624F9">
        <w:rPr>
          <w:rFonts w:eastAsia="Times New Roman" w:cstheme="minorHAnsi"/>
          <w:sz w:val="24"/>
          <w:szCs w:val="24"/>
          <w:lang w:eastAsia="cs-CZ"/>
        </w:rPr>
        <w:t>i maximalizovat užitek pro</w:t>
      </w:r>
      <w:r w:rsidR="00662D6F" w:rsidRPr="004041E1">
        <w:rPr>
          <w:rFonts w:eastAsia="Times New Roman" w:cstheme="minorHAnsi"/>
          <w:sz w:val="24"/>
          <w:szCs w:val="24"/>
          <w:lang w:eastAsia="cs-CZ"/>
        </w:rPr>
        <w:t xml:space="preserve"> uživatele v souvislosti s tí</w:t>
      </w:r>
      <w:r w:rsidR="001624F9">
        <w:rPr>
          <w:rFonts w:eastAsia="Times New Roman" w:cstheme="minorHAnsi"/>
          <w:sz w:val="24"/>
          <w:szCs w:val="24"/>
          <w:lang w:eastAsia="cs-CZ"/>
        </w:rPr>
        <w:t>m, že věnovali svůj čas účasti na</w:t>
      </w:r>
      <w:r w:rsidR="00662D6F" w:rsidRPr="004041E1">
        <w:rPr>
          <w:rFonts w:eastAsia="Times New Roman" w:cstheme="minorHAnsi"/>
          <w:sz w:val="24"/>
          <w:szCs w:val="24"/>
          <w:lang w:eastAsia="cs-CZ"/>
        </w:rPr>
        <w:t> aktivitách projektu, ze kterého „něco zajímavého vypadlo“.</w:t>
      </w:r>
      <w:r w:rsidR="004041E1">
        <w:rPr>
          <w:rFonts w:eastAsia="Times New Roman" w:cstheme="minorHAnsi"/>
          <w:sz w:val="24"/>
          <w:szCs w:val="24"/>
          <w:lang w:eastAsia="cs-CZ"/>
        </w:rPr>
        <w:t xml:space="preserve"> Jak s tím ale naložit?</w:t>
      </w:r>
    </w:p>
    <w:p w:rsidR="00662D6F" w:rsidRPr="004041E1" w:rsidRDefault="00662D6F" w:rsidP="00C81D0F">
      <w:pPr>
        <w:spacing w:after="0" w:line="240" w:lineRule="auto"/>
        <w:jc w:val="both"/>
        <w:rPr>
          <w:rFonts w:eastAsia="Times New Roman" w:cstheme="minorHAnsi"/>
          <w:sz w:val="24"/>
          <w:szCs w:val="24"/>
          <w:lang w:eastAsia="cs-CZ"/>
        </w:rPr>
      </w:pPr>
    </w:p>
    <w:p w:rsidR="00E51681" w:rsidRPr="004041E1" w:rsidRDefault="00662D6F" w:rsidP="00C81D0F">
      <w:pPr>
        <w:spacing w:after="0" w:line="240" w:lineRule="auto"/>
        <w:jc w:val="both"/>
        <w:rPr>
          <w:rFonts w:eastAsia="Times New Roman" w:cstheme="minorHAnsi"/>
          <w:sz w:val="24"/>
          <w:szCs w:val="24"/>
          <w:lang w:eastAsia="cs-CZ"/>
        </w:rPr>
      </w:pPr>
      <w:r w:rsidRPr="004041E1">
        <w:rPr>
          <w:rFonts w:eastAsia="Times New Roman" w:cstheme="minorHAnsi"/>
          <w:sz w:val="24"/>
          <w:szCs w:val="24"/>
          <w:lang w:eastAsia="cs-CZ"/>
        </w:rPr>
        <w:t xml:space="preserve">Ne vždy je však snadné (a mnohdy ani možné) to dobré prostě vzít a začít používat. Existují různé bariéry – nedostatečná motivace, rezistence kolegů či </w:t>
      </w:r>
      <w:r w:rsidR="001624F9">
        <w:rPr>
          <w:rFonts w:eastAsia="Times New Roman" w:cstheme="minorHAnsi"/>
          <w:sz w:val="24"/>
          <w:szCs w:val="24"/>
          <w:lang w:eastAsia="cs-CZ"/>
        </w:rPr>
        <w:t>celé instituce</w:t>
      </w:r>
      <w:r w:rsidRPr="004041E1">
        <w:rPr>
          <w:rFonts w:eastAsia="Times New Roman" w:cstheme="minorHAnsi"/>
          <w:sz w:val="24"/>
          <w:szCs w:val="24"/>
          <w:lang w:eastAsia="cs-CZ"/>
        </w:rPr>
        <w:t xml:space="preserve"> ke změnám, vlastní pochybnosti, jestli to zvládnu, nejistota, jestli je </w:t>
      </w:r>
      <w:r w:rsidR="00E51681" w:rsidRPr="004041E1">
        <w:rPr>
          <w:rFonts w:eastAsia="Times New Roman" w:cstheme="minorHAnsi"/>
          <w:sz w:val="24"/>
          <w:szCs w:val="24"/>
          <w:lang w:eastAsia="cs-CZ"/>
        </w:rPr>
        <w:t xml:space="preserve">změna </w:t>
      </w:r>
      <w:r w:rsidR="001624F9">
        <w:rPr>
          <w:rFonts w:eastAsia="Times New Roman" w:cstheme="minorHAnsi"/>
          <w:sz w:val="24"/>
          <w:szCs w:val="24"/>
          <w:lang w:eastAsia="cs-CZ"/>
        </w:rPr>
        <w:t xml:space="preserve">dostatečně </w:t>
      </w:r>
      <w:r w:rsidR="00E51681" w:rsidRPr="004041E1">
        <w:rPr>
          <w:rFonts w:eastAsia="Times New Roman" w:cstheme="minorHAnsi"/>
          <w:sz w:val="24"/>
          <w:szCs w:val="24"/>
          <w:lang w:eastAsia="cs-CZ"/>
        </w:rPr>
        <w:t>přínosná, apod.</w:t>
      </w:r>
    </w:p>
    <w:p w:rsidR="00662D6F" w:rsidRPr="004041E1" w:rsidRDefault="00662D6F" w:rsidP="00C81D0F">
      <w:pPr>
        <w:spacing w:after="0" w:line="240" w:lineRule="auto"/>
        <w:jc w:val="both"/>
        <w:rPr>
          <w:rFonts w:eastAsia="Times New Roman" w:cstheme="minorHAnsi"/>
          <w:sz w:val="24"/>
          <w:szCs w:val="24"/>
          <w:lang w:eastAsia="cs-CZ"/>
        </w:rPr>
      </w:pPr>
      <w:r w:rsidRPr="004041E1">
        <w:rPr>
          <w:rFonts w:eastAsia="Times New Roman" w:cstheme="minorHAnsi"/>
          <w:sz w:val="24"/>
          <w:szCs w:val="24"/>
          <w:lang w:eastAsia="cs-CZ"/>
        </w:rPr>
        <w:t xml:space="preserve"> </w:t>
      </w:r>
    </w:p>
    <w:p w:rsidR="00554865" w:rsidRDefault="00554865" w:rsidP="00554865">
      <w:pPr>
        <w:spacing w:after="0" w:line="240" w:lineRule="auto"/>
        <w:jc w:val="both"/>
        <w:rPr>
          <w:rFonts w:eastAsia="Times New Roman" w:cstheme="minorHAnsi"/>
          <w:sz w:val="24"/>
          <w:szCs w:val="24"/>
          <w:lang w:eastAsia="cs-CZ"/>
        </w:rPr>
      </w:pPr>
      <w:r w:rsidRPr="001624F9">
        <w:rPr>
          <w:rFonts w:eastAsia="Times New Roman" w:cstheme="minorHAnsi"/>
          <w:sz w:val="24"/>
          <w:szCs w:val="24"/>
          <w:lang w:eastAsia="cs-CZ"/>
        </w:rPr>
        <w:t xml:space="preserve">Cílem </w:t>
      </w:r>
      <w:r>
        <w:rPr>
          <w:rFonts w:eastAsia="Times New Roman" w:cstheme="minorHAnsi"/>
          <w:sz w:val="24"/>
          <w:szCs w:val="24"/>
          <w:lang w:eastAsia="cs-CZ"/>
        </w:rPr>
        <w:t>je poskytnout především školám (</w:t>
      </w:r>
      <w:r w:rsidRPr="001624F9">
        <w:rPr>
          <w:rFonts w:eastAsia="Times New Roman" w:cstheme="minorHAnsi"/>
          <w:sz w:val="24"/>
          <w:szCs w:val="24"/>
          <w:lang w:eastAsia="cs-CZ"/>
        </w:rPr>
        <w:t>a</w:t>
      </w:r>
      <w:r>
        <w:rPr>
          <w:rFonts w:eastAsia="Times New Roman" w:cstheme="minorHAnsi"/>
          <w:sz w:val="24"/>
          <w:szCs w:val="24"/>
          <w:lang w:eastAsia="cs-CZ"/>
        </w:rPr>
        <w:t>le i jiným zapojeným institucím)</w:t>
      </w:r>
      <w:r w:rsidRPr="001624F9">
        <w:rPr>
          <w:rFonts w:eastAsia="Times New Roman" w:cstheme="minorHAnsi"/>
          <w:sz w:val="24"/>
          <w:szCs w:val="24"/>
          <w:lang w:eastAsia="cs-CZ"/>
        </w:rPr>
        <w:t xml:space="preserve"> možné zdroje inspirace, </w:t>
      </w:r>
      <w:r w:rsidRPr="001624F9">
        <w:rPr>
          <w:rFonts w:eastAsia="Times New Roman" w:cstheme="minorHAnsi"/>
          <w:b/>
          <w:sz w:val="24"/>
          <w:szCs w:val="24"/>
          <w:lang w:eastAsia="cs-CZ"/>
        </w:rPr>
        <w:t>jak co nejlépe využít</w:t>
      </w:r>
      <w:r w:rsidRPr="001624F9">
        <w:rPr>
          <w:rFonts w:eastAsia="Times New Roman" w:cstheme="minorHAnsi"/>
          <w:sz w:val="24"/>
          <w:szCs w:val="24"/>
          <w:lang w:eastAsia="cs-CZ"/>
        </w:rPr>
        <w:t xml:space="preserve"> toho, co bylo (např. v projektu) vytvořeno nebo doporučeno k realizaci. Ale aby to mělo smysl, nestačí „to“ vytvořit, musí se „to“ </w:t>
      </w:r>
      <w:proofErr w:type="gramStart"/>
      <w:r w:rsidRPr="001624F9">
        <w:rPr>
          <w:rFonts w:eastAsia="Times New Roman" w:cstheme="minorHAnsi"/>
          <w:sz w:val="24"/>
          <w:szCs w:val="24"/>
          <w:lang w:eastAsia="cs-CZ"/>
        </w:rPr>
        <w:t>použít ...</w:t>
      </w:r>
      <w:proofErr w:type="gramEnd"/>
    </w:p>
    <w:p w:rsidR="00554865" w:rsidRPr="001624F9" w:rsidRDefault="00554865" w:rsidP="00554865">
      <w:pPr>
        <w:spacing w:after="0" w:line="240" w:lineRule="auto"/>
        <w:jc w:val="both"/>
        <w:rPr>
          <w:rFonts w:eastAsia="Times New Roman" w:cstheme="minorHAnsi"/>
          <w:sz w:val="24"/>
          <w:szCs w:val="24"/>
          <w:lang w:eastAsia="cs-CZ"/>
        </w:rPr>
      </w:pPr>
    </w:p>
    <w:p w:rsidR="00554865" w:rsidRDefault="00554865" w:rsidP="00C81D0F">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Pojďme tedy na to…</w:t>
      </w:r>
    </w:p>
    <w:p w:rsidR="00554865" w:rsidRDefault="00554865" w:rsidP="00C81D0F">
      <w:pPr>
        <w:spacing w:after="0" w:line="240" w:lineRule="auto"/>
        <w:jc w:val="both"/>
        <w:rPr>
          <w:rFonts w:eastAsia="Times New Roman" w:cstheme="minorHAnsi"/>
          <w:sz w:val="24"/>
          <w:szCs w:val="24"/>
          <w:lang w:eastAsia="cs-CZ"/>
        </w:rPr>
      </w:pPr>
    </w:p>
    <w:p w:rsidR="00554865" w:rsidRDefault="00554865" w:rsidP="00C81D0F">
      <w:pPr>
        <w:spacing w:after="0" w:line="240" w:lineRule="auto"/>
        <w:jc w:val="both"/>
        <w:rPr>
          <w:rFonts w:eastAsia="Times New Roman" w:cstheme="minorHAnsi"/>
          <w:sz w:val="24"/>
          <w:szCs w:val="24"/>
          <w:lang w:eastAsia="cs-CZ"/>
        </w:rPr>
      </w:pPr>
    </w:p>
    <w:p w:rsidR="00554865" w:rsidRDefault="00554865" w:rsidP="00C81D0F">
      <w:pPr>
        <w:spacing w:after="0" w:line="240" w:lineRule="auto"/>
        <w:jc w:val="both"/>
        <w:rPr>
          <w:rFonts w:eastAsia="Times New Roman" w:cstheme="minorHAnsi"/>
          <w:sz w:val="24"/>
          <w:szCs w:val="24"/>
          <w:lang w:eastAsia="cs-CZ"/>
        </w:rPr>
      </w:pPr>
    </w:p>
    <w:p w:rsidR="00554865" w:rsidRDefault="00554865" w:rsidP="00554865">
      <w:pPr>
        <w:jc w:val="center"/>
        <w:rPr>
          <w:rFonts w:eastAsia="Times New Roman" w:cstheme="minorHAnsi"/>
          <w:sz w:val="24"/>
          <w:szCs w:val="24"/>
          <w:lang w:eastAsia="cs-CZ"/>
        </w:rPr>
      </w:pPr>
      <w:r>
        <w:rPr>
          <w:rFonts w:eastAsia="Times New Roman" w:cstheme="minorHAnsi"/>
          <w:noProof/>
          <w:sz w:val="24"/>
          <w:szCs w:val="24"/>
          <w:lang w:eastAsia="cs-CZ"/>
        </w:rPr>
        <w:drawing>
          <wp:inline distT="0" distB="0" distL="0" distR="0" wp14:anchorId="318AB76A" wp14:editId="31AB340D">
            <wp:extent cx="1295400" cy="1658113"/>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zník.jpg"/>
                    <pic:cNvPicPr/>
                  </pic:nvPicPr>
                  <pic:blipFill rotWithShape="1">
                    <a:blip r:embed="rId9" cstate="print">
                      <a:extLst>
                        <a:ext uri="{28A0092B-C50C-407E-A947-70E740481C1C}">
                          <a14:useLocalDpi xmlns:a14="http://schemas.microsoft.com/office/drawing/2010/main" val="0"/>
                        </a:ext>
                      </a:extLst>
                    </a:blip>
                    <a:srcRect t="11035" b="16967"/>
                    <a:stretch/>
                  </pic:blipFill>
                  <pic:spPr bwMode="auto">
                    <a:xfrm>
                      <a:off x="0" y="0"/>
                      <a:ext cx="1295729" cy="1658534"/>
                    </a:xfrm>
                    <a:prstGeom prst="rect">
                      <a:avLst/>
                    </a:prstGeom>
                    <a:ln>
                      <a:noFill/>
                    </a:ln>
                    <a:extLst>
                      <a:ext uri="{53640926-AAD7-44D8-BBD7-CCE9431645EC}">
                        <a14:shadowObscured xmlns:a14="http://schemas.microsoft.com/office/drawing/2010/main"/>
                      </a:ext>
                    </a:extLst>
                  </pic:spPr>
                </pic:pic>
              </a:graphicData>
            </a:graphic>
          </wp:inline>
        </w:drawing>
      </w:r>
      <w:r>
        <w:rPr>
          <w:rFonts w:eastAsia="Times New Roman" w:cstheme="minorHAnsi"/>
          <w:sz w:val="24"/>
          <w:szCs w:val="24"/>
          <w:lang w:eastAsia="cs-CZ"/>
        </w:rPr>
        <w:br w:type="page"/>
      </w:r>
    </w:p>
    <w:p w:rsidR="004041E1" w:rsidRPr="00DA5F72" w:rsidRDefault="004041E1" w:rsidP="00DA5F72">
      <w:pPr>
        <w:pStyle w:val="Nadpis1"/>
      </w:pPr>
      <w:bookmarkStart w:id="1" w:name="_Toc49761351"/>
      <w:r w:rsidRPr="00DA5F72">
        <w:lastRenderedPageBreak/>
        <w:t>Co je to ta „Implementace“?</w:t>
      </w:r>
      <w:bookmarkEnd w:id="1"/>
    </w:p>
    <w:p w:rsidR="00990C56" w:rsidRDefault="00990C56" w:rsidP="00C81D0F">
      <w:pPr>
        <w:jc w:val="both"/>
        <w:rPr>
          <w:rFonts w:cstheme="minorHAnsi"/>
          <w:b/>
          <w:bCs/>
          <w:color w:val="222222"/>
          <w:sz w:val="24"/>
          <w:szCs w:val="24"/>
        </w:rPr>
      </w:pPr>
    </w:p>
    <w:p w:rsidR="004041E1" w:rsidRPr="001624F9" w:rsidRDefault="00990C56" w:rsidP="00C81D0F">
      <w:pPr>
        <w:jc w:val="both"/>
        <w:rPr>
          <w:rFonts w:cstheme="minorHAnsi"/>
          <w:color w:val="222222"/>
          <w:sz w:val="24"/>
          <w:szCs w:val="24"/>
          <w:shd w:val="clear" w:color="auto" w:fill="FFFFFF"/>
        </w:rPr>
      </w:pPr>
      <w:r>
        <w:rPr>
          <w:rFonts w:cstheme="minorHAnsi"/>
          <w:b/>
          <w:bCs/>
          <w:color w:val="222222"/>
          <w:sz w:val="24"/>
          <w:szCs w:val="24"/>
        </w:rPr>
        <w:t>„</w:t>
      </w:r>
      <w:r w:rsidR="004041E1" w:rsidRPr="001624F9">
        <w:rPr>
          <w:rFonts w:cstheme="minorHAnsi"/>
          <w:b/>
          <w:bCs/>
          <w:color w:val="222222"/>
          <w:sz w:val="24"/>
          <w:szCs w:val="24"/>
        </w:rPr>
        <w:t>Implementace</w:t>
      </w:r>
      <w:r w:rsidR="004041E1" w:rsidRPr="001624F9">
        <w:rPr>
          <w:rFonts w:cstheme="minorHAnsi"/>
          <w:color w:val="222222"/>
          <w:sz w:val="24"/>
          <w:szCs w:val="24"/>
          <w:shd w:val="clear" w:color="auto" w:fill="FFFFFF"/>
        </w:rPr>
        <w:t xml:space="preserve"> je proces uskutečňování teoreticky stanovené myšlenky nebo projektu za účelem jejího dalšího použití. </w:t>
      </w:r>
      <w:r w:rsidR="004041E1" w:rsidRPr="001624F9">
        <w:rPr>
          <w:rFonts w:cstheme="minorHAnsi"/>
          <w:b/>
          <w:bCs/>
          <w:color w:val="222222"/>
          <w:sz w:val="24"/>
          <w:szCs w:val="24"/>
        </w:rPr>
        <w:t>Implementaci</w:t>
      </w:r>
      <w:r w:rsidR="004041E1" w:rsidRPr="001624F9">
        <w:rPr>
          <w:rFonts w:cstheme="minorHAnsi"/>
          <w:color w:val="222222"/>
          <w:sz w:val="24"/>
          <w:szCs w:val="24"/>
          <w:shd w:val="clear" w:color="auto" w:fill="FFFFFF"/>
        </w:rPr>
        <w:t xml:space="preserve"> předchází analýza zadání, plánování postupu a očekávaných výsledků. Nesoulad mezi předpokladem a skutečností může být způsoben chybou </w:t>
      </w:r>
      <w:r w:rsidR="004041E1" w:rsidRPr="001624F9">
        <w:rPr>
          <w:rFonts w:cstheme="minorHAnsi"/>
          <w:b/>
          <w:bCs/>
          <w:color w:val="222222"/>
          <w:sz w:val="24"/>
          <w:szCs w:val="24"/>
        </w:rPr>
        <w:t>implementace</w:t>
      </w:r>
      <w:r w:rsidR="004041E1" w:rsidRPr="001624F9">
        <w:rPr>
          <w:rFonts w:cstheme="minorHAnsi"/>
          <w:color w:val="222222"/>
          <w:sz w:val="24"/>
          <w:szCs w:val="24"/>
          <w:shd w:val="clear" w:color="auto" w:fill="FFFFFF"/>
        </w:rPr>
        <w:t xml:space="preserve"> nebo chybou samotné metody.</w:t>
      </w:r>
      <w:r>
        <w:rPr>
          <w:rFonts w:cstheme="minorHAnsi"/>
          <w:color w:val="222222"/>
          <w:sz w:val="24"/>
          <w:szCs w:val="24"/>
          <w:shd w:val="clear" w:color="auto" w:fill="FFFFFF"/>
        </w:rPr>
        <w:t>“</w:t>
      </w:r>
    </w:p>
    <w:p w:rsidR="001624F9" w:rsidRPr="001624F9" w:rsidRDefault="004041E1" w:rsidP="001624F9">
      <w:pPr>
        <w:spacing w:after="0" w:line="240" w:lineRule="auto"/>
        <w:jc w:val="both"/>
        <w:rPr>
          <w:rFonts w:eastAsia="Times New Roman" w:cstheme="minorHAnsi"/>
          <w:sz w:val="24"/>
          <w:szCs w:val="24"/>
          <w:lang w:eastAsia="cs-CZ"/>
        </w:rPr>
      </w:pPr>
      <w:r w:rsidRPr="001624F9">
        <w:rPr>
          <w:rFonts w:cstheme="minorHAnsi"/>
          <w:i/>
          <w:color w:val="222222"/>
          <w:sz w:val="24"/>
          <w:szCs w:val="24"/>
          <w:shd w:val="clear" w:color="auto" w:fill="FFFFFF"/>
        </w:rPr>
        <w:t>Zdroj: https://cs.wikipedia.org/wiki/Implementace</w:t>
      </w:r>
      <w:r w:rsidR="001624F9" w:rsidRPr="001624F9">
        <w:rPr>
          <w:rFonts w:eastAsia="Times New Roman" w:cstheme="minorHAnsi"/>
          <w:sz w:val="24"/>
          <w:szCs w:val="24"/>
          <w:lang w:eastAsia="cs-CZ"/>
        </w:rPr>
        <w:t xml:space="preserve"> </w:t>
      </w:r>
    </w:p>
    <w:p w:rsidR="001624F9" w:rsidRPr="001624F9" w:rsidRDefault="001624F9" w:rsidP="001624F9">
      <w:pPr>
        <w:spacing w:after="0" w:line="240" w:lineRule="auto"/>
        <w:jc w:val="both"/>
        <w:rPr>
          <w:rFonts w:eastAsia="Times New Roman" w:cstheme="minorHAnsi"/>
          <w:sz w:val="24"/>
          <w:szCs w:val="24"/>
          <w:lang w:eastAsia="cs-CZ"/>
        </w:rPr>
      </w:pPr>
    </w:p>
    <w:p w:rsidR="001624F9" w:rsidRPr="001624F9" w:rsidRDefault="001624F9" w:rsidP="001624F9">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Kdo pochopil beze zbytku výše uvedenou definici a je schopen ji v praxi aplikovat, ten nemusí číst následující kapitoly a získá tím pádem několik (desítek) hodin volného času, který lze efektivně využít k něčemu pořádnému (např. ke studiu dokumentu Strategie </w:t>
      </w:r>
      <w:r w:rsidR="003B2265">
        <w:rPr>
          <w:rFonts w:eastAsia="Times New Roman" w:cstheme="minorHAnsi"/>
          <w:sz w:val="24"/>
          <w:szCs w:val="24"/>
          <w:lang w:eastAsia="cs-CZ"/>
        </w:rPr>
        <w:t xml:space="preserve">vzdělávací politiky do roku </w:t>
      </w:r>
      <w:r>
        <w:rPr>
          <w:rFonts w:eastAsia="Times New Roman" w:cstheme="minorHAnsi"/>
          <w:sz w:val="24"/>
          <w:szCs w:val="24"/>
          <w:lang w:eastAsia="cs-CZ"/>
        </w:rPr>
        <w:t>2030+)</w:t>
      </w:r>
      <w:r w:rsidR="00DA5F72">
        <w:rPr>
          <w:rFonts w:eastAsia="Times New Roman" w:cstheme="minorHAnsi"/>
          <w:sz w:val="24"/>
          <w:szCs w:val="24"/>
          <w:lang w:eastAsia="cs-CZ"/>
        </w:rPr>
        <w:t>. Komu výše uvedená definice tak úplně jasná není, případně komu stále hlodá mezi spánky brouček pochybností, který šeptá „stejně to nebudeš umět použít…“, t</w:t>
      </w:r>
      <w:r w:rsidR="00990C56">
        <w:rPr>
          <w:rFonts w:eastAsia="Times New Roman" w:cstheme="minorHAnsi"/>
          <w:sz w:val="24"/>
          <w:szCs w:val="24"/>
          <w:lang w:eastAsia="cs-CZ"/>
        </w:rPr>
        <w:t>omu by následující stránky mohly</w:t>
      </w:r>
      <w:r w:rsidR="00DA5F72">
        <w:rPr>
          <w:rFonts w:eastAsia="Times New Roman" w:cstheme="minorHAnsi"/>
          <w:sz w:val="24"/>
          <w:szCs w:val="24"/>
          <w:lang w:eastAsia="cs-CZ"/>
        </w:rPr>
        <w:t xml:space="preserve"> </w:t>
      </w:r>
      <w:r w:rsidR="003B2265">
        <w:rPr>
          <w:rFonts w:eastAsia="Times New Roman" w:cstheme="minorHAnsi"/>
          <w:sz w:val="24"/>
          <w:szCs w:val="24"/>
          <w:lang w:eastAsia="cs-CZ"/>
        </w:rPr>
        <w:t xml:space="preserve">alespoň v něčem </w:t>
      </w:r>
      <w:r w:rsidR="00DA5F72">
        <w:rPr>
          <w:rFonts w:eastAsia="Times New Roman" w:cstheme="minorHAnsi"/>
          <w:sz w:val="24"/>
          <w:szCs w:val="24"/>
          <w:lang w:eastAsia="cs-CZ"/>
        </w:rPr>
        <w:t>pomoci.</w:t>
      </w:r>
      <w:r>
        <w:rPr>
          <w:rFonts w:eastAsia="Times New Roman" w:cstheme="minorHAnsi"/>
          <w:sz w:val="24"/>
          <w:szCs w:val="24"/>
          <w:lang w:eastAsia="cs-CZ"/>
        </w:rPr>
        <w:t xml:space="preserve"> </w:t>
      </w:r>
    </w:p>
    <w:p w:rsidR="001624F9" w:rsidRPr="001624F9" w:rsidRDefault="001624F9" w:rsidP="001624F9">
      <w:pPr>
        <w:spacing w:after="0" w:line="240" w:lineRule="auto"/>
        <w:jc w:val="both"/>
        <w:rPr>
          <w:rFonts w:eastAsia="Times New Roman" w:cstheme="minorHAnsi"/>
          <w:sz w:val="24"/>
          <w:szCs w:val="24"/>
          <w:lang w:eastAsia="cs-CZ"/>
        </w:rPr>
      </w:pPr>
    </w:p>
    <w:p w:rsidR="001624F9" w:rsidRPr="001624F9" w:rsidRDefault="001624F9" w:rsidP="001624F9">
      <w:pPr>
        <w:spacing w:after="0" w:line="240" w:lineRule="auto"/>
        <w:jc w:val="both"/>
        <w:rPr>
          <w:rFonts w:eastAsia="Times New Roman" w:cstheme="minorHAnsi"/>
          <w:sz w:val="24"/>
          <w:szCs w:val="24"/>
          <w:lang w:eastAsia="cs-CZ"/>
        </w:rPr>
      </w:pPr>
    </w:p>
    <w:p w:rsidR="00DA5F72" w:rsidRDefault="00DA5F72">
      <w:pPr>
        <w:rPr>
          <w:rFonts w:eastAsia="Times New Roman" w:cstheme="minorHAnsi"/>
          <w:sz w:val="24"/>
          <w:szCs w:val="24"/>
          <w:lang w:eastAsia="cs-CZ"/>
        </w:rPr>
      </w:pPr>
    </w:p>
    <w:p w:rsidR="00DA5F72" w:rsidRDefault="00E67413" w:rsidP="007A5755">
      <w:pPr>
        <w:jc w:val="center"/>
        <w:rPr>
          <w:rFonts w:eastAsia="Times New Roman" w:cstheme="minorHAnsi"/>
          <w:sz w:val="24"/>
          <w:szCs w:val="24"/>
          <w:lang w:eastAsia="cs-CZ"/>
        </w:rPr>
      </w:pPr>
      <w:r>
        <w:rPr>
          <w:rFonts w:eastAsia="Times New Roman" w:cstheme="minorHAnsi"/>
          <w:noProof/>
          <w:sz w:val="24"/>
          <w:szCs w:val="24"/>
          <w:lang w:eastAsia="cs-CZ"/>
        </w:rPr>
        <w:drawing>
          <wp:anchor distT="0" distB="0" distL="114300" distR="114300" simplePos="0" relativeHeight="251706368" behindDoc="0" locked="0" layoutInCell="1" allowOverlap="1">
            <wp:simplePos x="0" y="0"/>
            <wp:positionH relativeFrom="column">
              <wp:posOffset>1595755</wp:posOffset>
            </wp:positionH>
            <wp:positionV relativeFrom="paragraph">
              <wp:posOffset>116840</wp:posOffset>
            </wp:positionV>
            <wp:extent cx="1360800" cy="2419200"/>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árovka.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360800" cy="2419200"/>
                    </a:xfrm>
                    <a:prstGeom prst="rect">
                      <a:avLst/>
                    </a:prstGeom>
                  </pic:spPr>
                </pic:pic>
              </a:graphicData>
            </a:graphic>
            <wp14:sizeRelH relativeFrom="margin">
              <wp14:pctWidth>0</wp14:pctWidth>
            </wp14:sizeRelH>
            <wp14:sizeRelV relativeFrom="margin">
              <wp14:pctHeight>0</wp14:pctHeight>
            </wp14:sizeRelV>
          </wp:anchor>
        </w:drawing>
      </w:r>
    </w:p>
    <w:p w:rsidR="00DA5F72" w:rsidRDefault="00E67413">
      <w:pPr>
        <w:rPr>
          <w:rFonts w:eastAsia="Times New Roman" w:cstheme="minorHAnsi"/>
          <w:sz w:val="24"/>
          <w:szCs w:val="24"/>
          <w:lang w:eastAsia="cs-CZ"/>
        </w:rPr>
      </w:pPr>
      <w:r>
        <w:rPr>
          <w:rFonts w:eastAsia="Times New Roman" w:cstheme="minorHAnsi"/>
          <w:noProof/>
          <w:sz w:val="24"/>
          <w:szCs w:val="24"/>
          <w:lang w:eastAsia="cs-CZ"/>
        </w:rPr>
        <w:drawing>
          <wp:anchor distT="0" distB="0" distL="114300" distR="114300" simplePos="0" relativeHeight="251705344" behindDoc="0" locked="0" layoutInCell="1" allowOverlap="1" wp14:anchorId="55BBC84F" wp14:editId="2000607C">
            <wp:simplePos x="0" y="0"/>
            <wp:positionH relativeFrom="column">
              <wp:posOffset>3205480</wp:posOffset>
            </wp:positionH>
            <wp:positionV relativeFrom="paragraph">
              <wp:posOffset>31750</wp:posOffset>
            </wp:positionV>
            <wp:extent cx="1095375" cy="1743075"/>
            <wp:effectExtent l="0" t="0" r="9525" b="9525"/>
            <wp:wrapNone/>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ykřičník.jpg"/>
                    <pic:cNvPicPr/>
                  </pic:nvPicPr>
                  <pic:blipFill rotWithShape="1">
                    <a:blip r:embed="rId10" cstate="print">
                      <a:extLst>
                        <a:ext uri="{28A0092B-C50C-407E-A947-70E740481C1C}">
                          <a14:useLocalDpi xmlns:a14="http://schemas.microsoft.com/office/drawing/2010/main" val="0"/>
                        </a:ext>
                      </a:extLst>
                    </a:blip>
                    <a:srcRect l="7081" t="13544" r="15865" b="17460"/>
                    <a:stretch/>
                  </pic:blipFill>
                  <pic:spPr bwMode="auto">
                    <a:xfrm>
                      <a:off x="0" y="0"/>
                      <a:ext cx="1095375" cy="1743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24CD" w:rsidRDefault="005D24CD">
      <w:pP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1624F9" w:rsidRDefault="00DA5F72" w:rsidP="00DA5F72">
      <w:pPr>
        <w:pStyle w:val="Nadpis1"/>
        <w:rPr>
          <w:rFonts w:eastAsia="Times New Roman"/>
          <w:lang w:eastAsia="cs-CZ"/>
        </w:rPr>
      </w:pPr>
      <w:bookmarkStart w:id="2" w:name="_Toc49761352"/>
      <w:r>
        <w:rPr>
          <w:rFonts w:eastAsia="Times New Roman"/>
          <w:lang w:eastAsia="cs-CZ"/>
        </w:rPr>
        <w:lastRenderedPageBreak/>
        <w:t>Proč bychom měli vlastně něco u nás ve škole implementovat?</w:t>
      </w:r>
      <w:bookmarkEnd w:id="2"/>
    </w:p>
    <w:p w:rsidR="00DA5F72" w:rsidRDefault="00DA5F72">
      <w:pPr>
        <w:rPr>
          <w:rFonts w:eastAsia="Times New Roman" w:cstheme="minorHAnsi"/>
          <w:sz w:val="24"/>
          <w:szCs w:val="24"/>
          <w:lang w:eastAsia="cs-CZ"/>
        </w:rPr>
      </w:pPr>
    </w:p>
    <w:p w:rsidR="00B4283C" w:rsidRDefault="003B2265" w:rsidP="008E52D9">
      <w:pPr>
        <w:jc w:val="both"/>
        <w:rPr>
          <w:rFonts w:eastAsia="Times New Roman" w:cstheme="minorHAnsi"/>
          <w:sz w:val="24"/>
          <w:szCs w:val="24"/>
          <w:lang w:eastAsia="cs-CZ"/>
        </w:rPr>
      </w:pPr>
      <w:r>
        <w:rPr>
          <w:rFonts w:eastAsia="Times New Roman" w:cstheme="minorHAnsi"/>
          <w:noProof/>
          <w:sz w:val="24"/>
          <w:szCs w:val="24"/>
          <w:lang w:eastAsia="cs-CZ"/>
        </w:rPr>
        <w:drawing>
          <wp:anchor distT="0" distB="0" distL="114300" distR="114300" simplePos="0" relativeHeight="251658240" behindDoc="1" locked="0" layoutInCell="1" allowOverlap="1" wp14:anchorId="620118AB" wp14:editId="5F1C4FA1">
            <wp:simplePos x="0" y="0"/>
            <wp:positionH relativeFrom="column">
              <wp:posOffset>-356870</wp:posOffset>
            </wp:positionH>
            <wp:positionV relativeFrom="paragraph">
              <wp:posOffset>965835</wp:posOffset>
            </wp:positionV>
            <wp:extent cx="902970" cy="95377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ipka doprava.jpg"/>
                    <pic:cNvPicPr/>
                  </pic:nvPicPr>
                  <pic:blipFill rotWithShape="1">
                    <a:blip r:embed="rId11" cstate="print">
                      <a:extLst>
                        <a:ext uri="{28A0092B-C50C-407E-A947-70E740481C1C}">
                          <a14:useLocalDpi xmlns:a14="http://schemas.microsoft.com/office/drawing/2010/main" val="0"/>
                        </a:ext>
                      </a:extLst>
                    </a:blip>
                    <a:srcRect t="15322" b="25403"/>
                    <a:stretch/>
                  </pic:blipFill>
                  <pic:spPr bwMode="auto">
                    <a:xfrm>
                      <a:off x="0" y="0"/>
                      <a:ext cx="902970" cy="953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A5755">
        <w:rPr>
          <w:rFonts w:eastAsia="Times New Roman" w:cstheme="minorHAnsi"/>
          <w:noProof/>
          <w:sz w:val="24"/>
          <w:szCs w:val="24"/>
          <w:lang w:eastAsia="cs-CZ"/>
        </w:rPr>
        <w:drawing>
          <wp:anchor distT="0" distB="0" distL="114300" distR="114300" simplePos="0" relativeHeight="251659264" behindDoc="1" locked="0" layoutInCell="1" allowOverlap="1" wp14:anchorId="4FD0B06F" wp14:editId="140D6C51">
            <wp:simplePos x="0" y="0"/>
            <wp:positionH relativeFrom="column">
              <wp:posOffset>5219065</wp:posOffset>
            </wp:positionH>
            <wp:positionV relativeFrom="paragraph">
              <wp:posOffset>967740</wp:posOffset>
            </wp:positionV>
            <wp:extent cx="910590" cy="914400"/>
            <wp:effectExtent l="0" t="0" r="381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šipka doleva.jpg"/>
                    <pic:cNvPicPr/>
                  </pic:nvPicPr>
                  <pic:blipFill rotWithShape="1">
                    <a:blip r:embed="rId12" cstate="print">
                      <a:extLst>
                        <a:ext uri="{28A0092B-C50C-407E-A947-70E740481C1C}">
                          <a14:useLocalDpi xmlns:a14="http://schemas.microsoft.com/office/drawing/2010/main" val="0"/>
                        </a:ext>
                      </a:extLst>
                    </a:blip>
                    <a:srcRect t="15214" b="28298"/>
                    <a:stretch/>
                  </pic:blipFill>
                  <pic:spPr bwMode="auto">
                    <a:xfrm>
                      <a:off x="0" y="0"/>
                      <a:ext cx="91059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4283C">
        <w:rPr>
          <w:rFonts w:eastAsia="Times New Roman" w:cstheme="minorHAnsi"/>
          <w:sz w:val="24"/>
          <w:szCs w:val="24"/>
          <w:lang w:eastAsia="cs-CZ"/>
        </w:rPr>
        <w:t>Protože na</w:t>
      </w:r>
      <w:r w:rsidR="008E52D9">
        <w:rPr>
          <w:rFonts w:eastAsia="Times New Roman" w:cstheme="minorHAnsi"/>
          <w:sz w:val="24"/>
          <w:szCs w:val="24"/>
          <w:lang w:eastAsia="cs-CZ"/>
        </w:rPr>
        <w:t>p</w:t>
      </w:r>
      <w:r w:rsidR="00B4283C">
        <w:rPr>
          <w:rFonts w:eastAsia="Times New Roman" w:cstheme="minorHAnsi"/>
          <w:sz w:val="24"/>
          <w:szCs w:val="24"/>
          <w:lang w:eastAsia="cs-CZ"/>
        </w:rPr>
        <w:t xml:space="preserve">saných metodik, příruček, nově vytvořených produktů jsou v lepším případě plné sběrny vykupující starý papír, v horším případě skončí v kontejneru </w:t>
      </w:r>
      <w:r w:rsidR="008E52D9">
        <w:rPr>
          <w:rFonts w:eastAsia="Times New Roman" w:cstheme="minorHAnsi"/>
          <w:sz w:val="24"/>
          <w:szCs w:val="24"/>
          <w:lang w:eastAsia="cs-CZ"/>
        </w:rPr>
        <w:t>na komunální odpad vč</w:t>
      </w:r>
      <w:r w:rsidR="00B4283C">
        <w:rPr>
          <w:rFonts w:eastAsia="Times New Roman" w:cstheme="minorHAnsi"/>
          <w:sz w:val="24"/>
          <w:szCs w:val="24"/>
          <w:lang w:eastAsia="cs-CZ"/>
        </w:rPr>
        <w:t xml:space="preserve">etně plastového hřbetu a vazby, případně zabírají místo ve skladu, knihovně, na </w:t>
      </w:r>
      <w:r w:rsidR="008E52D9">
        <w:rPr>
          <w:rFonts w:eastAsia="Times New Roman" w:cstheme="minorHAnsi"/>
          <w:sz w:val="24"/>
          <w:szCs w:val="24"/>
          <w:lang w:eastAsia="cs-CZ"/>
        </w:rPr>
        <w:t xml:space="preserve">pracovním </w:t>
      </w:r>
      <w:r w:rsidR="00B4283C">
        <w:rPr>
          <w:rFonts w:eastAsia="Times New Roman" w:cstheme="minorHAnsi"/>
          <w:sz w:val="24"/>
          <w:szCs w:val="24"/>
          <w:lang w:eastAsia="cs-CZ"/>
        </w:rPr>
        <w:t>stole v sektoru B</w:t>
      </w:r>
      <w:r w:rsidR="00ED25E0">
        <w:rPr>
          <w:rFonts w:eastAsia="Times New Roman" w:cstheme="minorHAnsi"/>
          <w:sz w:val="24"/>
          <w:szCs w:val="24"/>
          <w:lang w:eastAsia="cs-CZ"/>
        </w:rPr>
        <w:t>3</w:t>
      </w:r>
      <w:r w:rsidR="00B4283C">
        <w:rPr>
          <w:rFonts w:eastAsia="Times New Roman" w:cstheme="minorHAnsi"/>
          <w:sz w:val="24"/>
          <w:szCs w:val="24"/>
          <w:lang w:eastAsia="cs-CZ"/>
        </w:rPr>
        <w:t>, apod.</w:t>
      </w:r>
    </w:p>
    <w:p w:rsidR="007A5755" w:rsidRDefault="007A5755" w:rsidP="008E52D9">
      <w:pPr>
        <w:jc w:val="both"/>
        <w:rPr>
          <w:rFonts w:eastAsia="Times New Roman" w:cstheme="minorHAnsi"/>
          <w:b/>
          <w:sz w:val="24"/>
          <w:szCs w:val="24"/>
          <w:lang w:eastAsia="cs-CZ"/>
        </w:rPr>
      </w:pPr>
    </w:p>
    <w:p w:rsidR="007A5755" w:rsidRPr="003B2265" w:rsidRDefault="008E52D9" w:rsidP="003B2265">
      <w:pPr>
        <w:ind w:left="851"/>
        <w:jc w:val="both"/>
        <w:rPr>
          <w:rFonts w:eastAsia="Times New Roman" w:cstheme="minorHAnsi"/>
          <w:sz w:val="28"/>
          <w:szCs w:val="28"/>
          <w:lang w:eastAsia="cs-CZ"/>
        </w:rPr>
      </w:pPr>
      <w:r w:rsidRPr="003B2265">
        <w:rPr>
          <w:rFonts w:eastAsia="Times New Roman" w:cstheme="minorHAnsi"/>
          <w:b/>
          <w:sz w:val="28"/>
          <w:szCs w:val="28"/>
          <w:lang w:eastAsia="cs-CZ"/>
        </w:rPr>
        <w:t>To</w:t>
      </w:r>
      <w:r w:rsidR="007A5755" w:rsidRPr="003B2265">
        <w:rPr>
          <w:rFonts w:eastAsia="Times New Roman" w:cstheme="minorHAnsi"/>
          <w:b/>
          <w:sz w:val="28"/>
          <w:szCs w:val="28"/>
          <w:lang w:eastAsia="cs-CZ"/>
        </w:rPr>
        <w:t>,</w:t>
      </w:r>
      <w:r w:rsidRPr="003B2265">
        <w:rPr>
          <w:rFonts w:eastAsia="Times New Roman" w:cstheme="minorHAnsi"/>
          <w:b/>
          <w:sz w:val="28"/>
          <w:szCs w:val="28"/>
          <w:lang w:eastAsia="cs-CZ"/>
        </w:rPr>
        <w:t xml:space="preserve"> co je vytvořeno má hodnotu až tehdy, kdy je to použito!!!</w:t>
      </w:r>
      <w:r w:rsidRPr="003B2265">
        <w:rPr>
          <w:rFonts w:eastAsia="Times New Roman" w:cstheme="minorHAnsi"/>
          <w:sz w:val="28"/>
          <w:szCs w:val="28"/>
          <w:lang w:eastAsia="cs-CZ"/>
        </w:rPr>
        <w:t xml:space="preserve">  </w:t>
      </w:r>
    </w:p>
    <w:p w:rsidR="007A5755" w:rsidRDefault="007A5755" w:rsidP="008E52D9">
      <w:pPr>
        <w:jc w:val="both"/>
        <w:rPr>
          <w:rFonts w:eastAsia="Times New Roman" w:cstheme="minorHAnsi"/>
          <w:sz w:val="24"/>
          <w:szCs w:val="24"/>
          <w:lang w:eastAsia="cs-CZ"/>
        </w:rPr>
      </w:pPr>
    </w:p>
    <w:p w:rsidR="007A5755" w:rsidRDefault="007A5755" w:rsidP="008E52D9">
      <w:pPr>
        <w:jc w:val="both"/>
        <w:rPr>
          <w:rFonts w:eastAsia="Times New Roman" w:cstheme="minorHAnsi"/>
          <w:sz w:val="24"/>
          <w:szCs w:val="24"/>
          <w:lang w:eastAsia="cs-CZ"/>
        </w:rPr>
      </w:pPr>
    </w:p>
    <w:p w:rsidR="008E52D9" w:rsidRDefault="008E52D9" w:rsidP="008E52D9">
      <w:pPr>
        <w:jc w:val="both"/>
        <w:rPr>
          <w:rFonts w:eastAsia="Times New Roman" w:cstheme="minorHAnsi"/>
          <w:sz w:val="24"/>
          <w:szCs w:val="24"/>
          <w:lang w:eastAsia="cs-CZ"/>
        </w:rPr>
      </w:pPr>
      <w:r w:rsidRPr="007A5755">
        <w:rPr>
          <w:rFonts w:eastAsia="Times New Roman" w:cstheme="minorHAnsi"/>
          <w:b/>
          <w:sz w:val="24"/>
          <w:szCs w:val="24"/>
          <w:lang w:eastAsia="cs-CZ"/>
        </w:rPr>
        <w:t>A k tomuto právě slouží implementace</w:t>
      </w:r>
      <w:r>
        <w:rPr>
          <w:rFonts w:eastAsia="Times New Roman" w:cstheme="minorHAnsi"/>
          <w:sz w:val="24"/>
          <w:szCs w:val="24"/>
          <w:lang w:eastAsia="cs-CZ"/>
        </w:rPr>
        <w:t xml:space="preserve"> – uvedení do praxe.</w:t>
      </w:r>
      <w:r w:rsidR="003B2265">
        <w:rPr>
          <w:rFonts w:eastAsia="Times New Roman" w:cstheme="minorHAnsi"/>
          <w:sz w:val="24"/>
          <w:szCs w:val="24"/>
          <w:lang w:eastAsia="cs-CZ"/>
        </w:rPr>
        <w:t xml:space="preserve"> </w:t>
      </w:r>
      <w:r>
        <w:rPr>
          <w:rFonts w:eastAsia="Times New Roman" w:cstheme="minorHAnsi"/>
          <w:sz w:val="24"/>
          <w:szCs w:val="24"/>
          <w:lang w:eastAsia="cs-CZ"/>
        </w:rPr>
        <w:t xml:space="preserve">Abyste se do něčeho takového pustili, musí </w:t>
      </w:r>
      <w:r w:rsidRPr="007A5755">
        <w:rPr>
          <w:rFonts w:eastAsia="Times New Roman" w:cstheme="minorHAnsi"/>
          <w:b/>
          <w:sz w:val="24"/>
          <w:szCs w:val="24"/>
          <w:lang w:eastAsia="cs-CZ"/>
        </w:rPr>
        <w:t>existovat potřeba „něco změnit“</w:t>
      </w:r>
      <w:r>
        <w:rPr>
          <w:rFonts w:eastAsia="Times New Roman" w:cstheme="minorHAnsi"/>
          <w:sz w:val="24"/>
          <w:szCs w:val="24"/>
          <w:lang w:eastAsia="cs-CZ"/>
        </w:rPr>
        <w:t xml:space="preserve"> (pokud potřeba neexistuje, obvykle stačí i to, pokud budete cítit, že by existovat mohla </w:t>
      </w:r>
      <w:r w:rsidRPr="008E52D9">
        <w:rPr>
          <w:rFonts w:eastAsia="Times New Roman" w:cstheme="minorHAnsi"/>
          <w:sz w:val="24"/>
          <w:szCs w:val="24"/>
          <w:lang w:eastAsia="cs-CZ"/>
        </w:rPr>
        <w:sym w:font="Wingdings" w:char="F04A"/>
      </w:r>
      <w:r>
        <w:rPr>
          <w:rFonts w:eastAsia="Times New Roman" w:cstheme="minorHAnsi"/>
          <w:sz w:val="24"/>
          <w:szCs w:val="24"/>
          <w:lang w:eastAsia="cs-CZ"/>
        </w:rPr>
        <w:t>). Prostě musí existovat nějaký (nejlépe silný) vnitřní moti</w:t>
      </w:r>
      <w:r w:rsidR="003B2265">
        <w:rPr>
          <w:rFonts w:eastAsia="Times New Roman" w:cstheme="minorHAnsi"/>
          <w:sz w:val="24"/>
          <w:szCs w:val="24"/>
          <w:lang w:eastAsia="cs-CZ"/>
        </w:rPr>
        <w:t>v, případně vnější motivace daná</w:t>
      </w:r>
      <w:r>
        <w:rPr>
          <w:rFonts w:eastAsia="Times New Roman" w:cstheme="minorHAnsi"/>
          <w:sz w:val="24"/>
          <w:szCs w:val="24"/>
          <w:lang w:eastAsia="cs-CZ"/>
        </w:rPr>
        <w:t xml:space="preserve"> legislativními požadavky, požadavky zřizovatele, ultimáty zaměstnanců, rodičů, apod.</w:t>
      </w:r>
    </w:p>
    <w:p w:rsidR="00681AA6" w:rsidRDefault="00681AA6" w:rsidP="008E52D9">
      <w:pPr>
        <w:jc w:val="both"/>
        <w:rPr>
          <w:rFonts w:eastAsia="Times New Roman" w:cstheme="minorHAnsi"/>
          <w:sz w:val="24"/>
          <w:szCs w:val="24"/>
          <w:lang w:eastAsia="cs-CZ"/>
        </w:rPr>
      </w:pPr>
    </w:p>
    <w:p w:rsidR="00681AA6" w:rsidRDefault="00681AA6" w:rsidP="00AE2AD9">
      <w:pPr>
        <w:jc w:val="center"/>
        <w:rPr>
          <w:rFonts w:eastAsia="Times New Roman" w:cstheme="minorHAnsi"/>
          <w:sz w:val="24"/>
          <w:szCs w:val="24"/>
          <w:lang w:eastAsia="cs-CZ"/>
        </w:rPr>
      </w:pPr>
      <w:r>
        <w:rPr>
          <w:rFonts w:eastAsia="Times New Roman" w:cstheme="minorHAnsi"/>
          <w:noProof/>
          <w:sz w:val="24"/>
          <w:szCs w:val="24"/>
          <w:lang w:eastAsia="cs-CZ"/>
        </w:rPr>
        <w:drawing>
          <wp:inline distT="0" distB="0" distL="0" distR="0">
            <wp:extent cx="1266593" cy="2707730"/>
            <wp:effectExtent l="3175"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č.jpg"/>
                    <pic:cNvPicPr/>
                  </pic:nvPicPr>
                  <pic:blipFill rotWithShape="1">
                    <a:blip r:embed="rId13" cstate="print">
                      <a:extLst>
                        <a:ext uri="{28A0092B-C50C-407E-A947-70E740481C1C}">
                          <a14:useLocalDpi xmlns:a14="http://schemas.microsoft.com/office/drawing/2010/main" val="0"/>
                        </a:ext>
                      </a:extLst>
                    </a:blip>
                    <a:srcRect l="16839"/>
                    <a:stretch/>
                  </pic:blipFill>
                  <pic:spPr bwMode="auto">
                    <a:xfrm rot="16200000">
                      <a:off x="0" y="0"/>
                      <a:ext cx="1276759" cy="2729463"/>
                    </a:xfrm>
                    <a:prstGeom prst="rect">
                      <a:avLst/>
                    </a:prstGeom>
                    <a:ln>
                      <a:noFill/>
                    </a:ln>
                    <a:extLst>
                      <a:ext uri="{53640926-AAD7-44D8-BBD7-CCE9431645EC}">
                        <a14:shadowObscured xmlns:a14="http://schemas.microsoft.com/office/drawing/2010/main"/>
                      </a:ext>
                    </a:extLst>
                  </pic:spPr>
                </pic:pic>
              </a:graphicData>
            </a:graphic>
          </wp:inline>
        </w:drawing>
      </w:r>
    </w:p>
    <w:p w:rsidR="00AE2AD9" w:rsidRDefault="00AE2AD9" w:rsidP="00AE2AD9">
      <w:pPr>
        <w:jc w:val="center"/>
        <w:rPr>
          <w:rFonts w:eastAsia="Times New Roman" w:cstheme="minorHAnsi"/>
          <w:sz w:val="24"/>
          <w:szCs w:val="24"/>
          <w:lang w:eastAsia="cs-CZ"/>
        </w:rPr>
      </w:pPr>
    </w:p>
    <w:p w:rsidR="00AE2AD9" w:rsidRDefault="008E52D9" w:rsidP="008E52D9">
      <w:pPr>
        <w:jc w:val="both"/>
        <w:rPr>
          <w:rFonts w:eastAsia="Times New Roman" w:cstheme="minorHAnsi"/>
          <w:sz w:val="24"/>
          <w:szCs w:val="24"/>
          <w:lang w:eastAsia="cs-CZ"/>
        </w:rPr>
      </w:pPr>
      <w:r>
        <w:rPr>
          <w:rFonts w:eastAsia="Times New Roman" w:cstheme="minorHAnsi"/>
          <w:sz w:val="24"/>
          <w:szCs w:val="24"/>
          <w:lang w:eastAsia="cs-CZ"/>
        </w:rPr>
        <w:t xml:space="preserve">Vždy na prvním místě </w:t>
      </w:r>
      <w:r w:rsidRPr="007A5755">
        <w:rPr>
          <w:rFonts w:eastAsia="Times New Roman" w:cstheme="minorHAnsi"/>
          <w:b/>
          <w:sz w:val="24"/>
          <w:szCs w:val="24"/>
          <w:lang w:eastAsia="cs-CZ"/>
        </w:rPr>
        <w:t>hledejte</w:t>
      </w:r>
      <w:r w:rsidR="00AE2AD9">
        <w:rPr>
          <w:rFonts w:eastAsia="Times New Roman" w:cstheme="minorHAnsi"/>
          <w:b/>
          <w:sz w:val="24"/>
          <w:szCs w:val="24"/>
          <w:lang w:eastAsia="cs-CZ"/>
        </w:rPr>
        <w:t>, najděte a nejlépe nahlas nebo písemně zformulujte</w:t>
      </w:r>
      <w:r w:rsidRPr="007A5755">
        <w:rPr>
          <w:rFonts w:eastAsia="Times New Roman" w:cstheme="minorHAnsi"/>
          <w:b/>
          <w:sz w:val="24"/>
          <w:szCs w:val="24"/>
          <w:lang w:eastAsia="cs-CZ"/>
        </w:rPr>
        <w:t xml:space="preserve"> důvod PROČ </w:t>
      </w:r>
      <w:r>
        <w:rPr>
          <w:rFonts w:eastAsia="Times New Roman" w:cstheme="minorHAnsi"/>
          <w:sz w:val="24"/>
          <w:szCs w:val="24"/>
          <w:lang w:eastAsia="cs-CZ"/>
        </w:rPr>
        <w:t>se do implementace pouštět. Co nám to přinese? Co to přinese učitelům? Co žákům? Co vedení instituce? Co to přinese mě osobně (pozor, i toto je klíčové si říct, protože mne to zcela jistě bude něco i stát</w:t>
      </w:r>
      <w:r w:rsidR="003B2265">
        <w:rPr>
          <w:rFonts w:eastAsia="Times New Roman" w:cstheme="minorHAnsi"/>
          <w:sz w:val="24"/>
          <w:szCs w:val="24"/>
          <w:lang w:eastAsia="cs-CZ"/>
        </w:rPr>
        <w:t>)?</w:t>
      </w:r>
      <w:r>
        <w:rPr>
          <w:rFonts w:eastAsia="Times New Roman" w:cstheme="minorHAnsi"/>
          <w:sz w:val="24"/>
          <w:szCs w:val="24"/>
          <w:lang w:eastAsia="cs-CZ"/>
        </w:rPr>
        <w:t xml:space="preserve"> </w:t>
      </w:r>
      <w:proofErr w:type="gramStart"/>
      <w:r>
        <w:rPr>
          <w:rFonts w:eastAsia="Times New Roman" w:cstheme="minorHAnsi"/>
          <w:sz w:val="24"/>
          <w:szCs w:val="24"/>
          <w:lang w:eastAsia="cs-CZ"/>
        </w:rPr>
        <w:t>A je</w:t>
      </w:r>
      <w:proofErr w:type="gramEnd"/>
      <w:r>
        <w:rPr>
          <w:rFonts w:eastAsia="Times New Roman" w:cstheme="minorHAnsi"/>
          <w:sz w:val="24"/>
          <w:szCs w:val="24"/>
          <w:lang w:eastAsia="cs-CZ"/>
        </w:rPr>
        <w:t xml:space="preserve"> potřeba být k sobě – alespoň vnitřn</w:t>
      </w:r>
      <w:r w:rsidR="003B2265">
        <w:rPr>
          <w:rFonts w:eastAsia="Times New Roman" w:cstheme="minorHAnsi"/>
          <w:sz w:val="24"/>
          <w:szCs w:val="24"/>
          <w:lang w:eastAsia="cs-CZ"/>
        </w:rPr>
        <w:t>ě - poctivý, upřímný a korektní</w:t>
      </w:r>
      <w:r w:rsidR="005D24CD">
        <w:rPr>
          <w:rFonts w:eastAsia="Times New Roman" w:cstheme="minorHAnsi"/>
          <w:sz w:val="24"/>
          <w:szCs w:val="24"/>
          <w:lang w:eastAsia="cs-CZ"/>
        </w:rPr>
        <w:t>.</w:t>
      </w:r>
      <w:r w:rsidR="00AE2AD9">
        <w:rPr>
          <w:rFonts w:eastAsia="Times New Roman" w:cstheme="minorHAnsi"/>
          <w:sz w:val="24"/>
          <w:szCs w:val="24"/>
          <w:lang w:eastAsia="cs-CZ"/>
        </w:rPr>
        <w:t xml:space="preserve"> I když je </w:t>
      </w:r>
      <w:r w:rsidR="003B2265">
        <w:rPr>
          <w:rFonts w:eastAsia="Times New Roman" w:cstheme="minorHAnsi"/>
          <w:sz w:val="24"/>
          <w:szCs w:val="24"/>
          <w:lang w:eastAsia="cs-CZ"/>
        </w:rPr>
        <w:t>odpověď často zřejmá,</w:t>
      </w:r>
      <w:r w:rsidR="00AE2AD9">
        <w:rPr>
          <w:rFonts w:eastAsia="Times New Roman" w:cstheme="minorHAnsi"/>
          <w:sz w:val="24"/>
          <w:szCs w:val="24"/>
          <w:lang w:eastAsia="cs-CZ"/>
        </w:rPr>
        <w:t xml:space="preserve"> je dobré </w:t>
      </w:r>
      <w:r w:rsidR="00ED25E0">
        <w:rPr>
          <w:rFonts w:eastAsia="Times New Roman" w:cstheme="minorHAnsi"/>
          <w:sz w:val="24"/>
          <w:szCs w:val="24"/>
          <w:lang w:eastAsia="cs-CZ"/>
        </w:rPr>
        <w:t xml:space="preserve">se </w:t>
      </w:r>
      <w:r w:rsidR="00AE2AD9">
        <w:rPr>
          <w:rFonts w:eastAsia="Times New Roman" w:cstheme="minorHAnsi"/>
          <w:sz w:val="24"/>
          <w:szCs w:val="24"/>
          <w:lang w:eastAsia="cs-CZ"/>
        </w:rPr>
        <w:t xml:space="preserve">alespoň ve sporných případech </w:t>
      </w:r>
      <w:r w:rsidR="003B2265">
        <w:rPr>
          <w:rFonts w:eastAsia="Times New Roman" w:cstheme="minorHAnsi"/>
          <w:sz w:val="24"/>
          <w:szCs w:val="24"/>
          <w:lang w:eastAsia="cs-CZ"/>
        </w:rPr>
        <w:t>krátce nad otázkou „PROČ</w:t>
      </w:r>
      <w:r w:rsidR="00AE2AD9">
        <w:rPr>
          <w:rFonts w:eastAsia="Times New Roman" w:cstheme="minorHAnsi"/>
          <w:sz w:val="24"/>
          <w:szCs w:val="24"/>
          <w:lang w:eastAsia="cs-CZ"/>
        </w:rPr>
        <w:t>“ zamyslet.</w:t>
      </w:r>
    </w:p>
    <w:p w:rsidR="008E52D9" w:rsidRDefault="00AE2AD9" w:rsidP="008E52D9">
      <w:pPr>
        <w:jc w:val="both"/>
        <w:rPr>
          <w:rFonts w:eastAsia="Times New Roman" w:cstheme="minorHAnsi"/>
          <w:sz w:val="24"/>
          <w:szCs w:val="24"/>
          <w:lang w:eastAsia="cs-CZ"/>
        </w:rPr>
      </w:pPr>
      <w:r>
        <w:rPr>
          <w:rFonts w:eastAsia="Times New Roman" w:cstheme="minorHAnsi"/>
          <w:sz w:val="24"/>
          <w:szCs w:val="24"/>
          <w:lang w:eastAsia="cs-CZ"/>
        </w:rPr>
        <w:t>Pokud nenajdete jediný důvod</w:t>
      </w:r>
      <w:r w:rsidR="003B2265">
        <w:rPr>
          <w:rFonts w:eastAsia="Times New Roman" w:cstheme="minorHAnsi"/>
          <w:sz w:val="24"/>
          <w:szCs w:val="24"/>
          <w:lang w:eastAsia="cs-CZ"/>
        </w:rPr>
        <w:t xml:space="preserve"> (ani vnitřní, ani vnější), PROČ</w:t>
      </w:r>
      <w:r>
        <w:rPr>
          <w:rFonts w:eastAsia="Times New Roman" w:cstheme="minorHAnsi"/>
          <w:sz w:val="24"/>
          <w:szCs w:val="24"/>
          <w:lang w:eastAsia="cs-CZ"/>
        </w:rPr>
        <w:t xml:space="preserve"> by se měla daná věc – metodika, produkt, technologie, apod. - implementovat, tak hurá – máte hotovo! Nic neimplementujte, není důvod… </w:t>
      </w:r>
    </w:p>
    <w:p w:rsidR="00554865" w:rsidRDefault="00554865">
      <w:pP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554865" w:rsidRDefault="00554865" w:rsidP="00554865">
      <w:pPr>
        <w:pStyle w:val="Nadpis1"/>
        <w:rPr>
          <w:rFonts w:eastAsia="Times New Roman"/>
          <w:lang w:eastAsia="cs-CZ"/>
        </w:rPr>
      </w:pPr>
      <w:bookmarkStart w:id="3" w:name="_Toc49761353"/>
      <w:r>
        <w:rPr>
          <w:rFonts w:eastAsia="Times New Roman"/>
          <w:lang w:eastAsia="cs-CZ"/>
        </w:rPr>
        <w:lastRenderedPageBreak/>
        <w:t>Co mám udělat jako první?</w:t>
      </w:r>
      <w:bookmarkEnd w:id="3"/>
    </w:p>
    <w:p w:rsidR="00554865" w:rsidRDefault="00446C79" w:rsidP="00554865">
      <w:pPr>
        <w:rPr>
          <w:rFonts w:eastAsia="Times New Roman" w:cstheme="minorHAnsi"/>
          <w:sz w:val="24"/>
          <w:szCs w:val="24"/>
          <w:lang w:eastAsia="cs-CZ"/>
        </w:rPr>
      </w:pPr>
      <w:r>
        <w:rPr>
          <w:noProof/>
          <w:sz w:val="24"/>
          <w:szCs w:val="24"/>
          <w:lang w:eastAsia="cs-CZ"/>
        </w:rPr>
        <w:drawing>
          <wp:anchor distT="0" distB="0" distL="114300" distR="114300" simplePos="0" relativeHeight="251664384" behindDoc="1" locked="0" layoutInCell="1" allowOverlap="1" wp14:anchorId="31B54D3A" wp14:editId="13607381">
            <wp:simplePos x="0" y="0"/>
            <wp:positionH relativeFrom="column">
              <wp:posOffset>1818640</wp:posOffset>
            </wp:positionH>
            <wp:positionV relativeFrom="paragraph">
              <wp:posOffset>68580</wp:posOffset>
            </wp:positionV>
            <wp:extent cx="282575" cy="607695"/>
            <wp:effectExtent l="8890" t="0" r="0" b="0"/>
            <wp:wrapThrough wrapText="bothSides">
              <wp:wrapPolygon edited="0">
                <wp:start x="20920" y="-316"/>
                <wp:lineTo x="1990" y="-316"/>
                <wp:lineTo x="1990" y="20675"/>
                <wp:lineTo x="20920" y="20675"/>
                <wp:lineTo x="20920" y="-316"/>
              </wp:wrapPolygon>
            </wp:wrapThrough>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č.jpg"/>
                    <pic:cNvPicPr/>
                  </pic:nvPicPr>
                  <pic:blipFill rotWithShape="1">
                    <a:blip r:embed="rId14" cstate="print">
                      <a:extLst>
                        <a:ext uri="{28A0092B-C50C-407E-A947-70E740481C1C}">
                          <a14:useLocalDpi xmlns:a14="http://schemas.microsoft.com/office/drawing/2010/main" val="0"/>
                        </a:ext>
                      </a:extLst>
                    </a:blip>
                    <a:srcRect l="17194"/>
                    <a:stretch/>
                  </pic:blipFill>
                  <pic:spPr bwMode="auto">
                    <a:xfrm rot="16200000">
                      <a:off x="0" y="0"/>
                      <a:ext cx="282575" cy="607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4865" w:rsidRDefault="004E263A" w:rsidP="00554865">
      <w:pPr>
        <w:rPr>
          <w:rFonts w:eastAsia="Times New Roman" w:cstheme="minorHAnsi"/>
          <w:sz w:val="24"/>
          <w:szCs w:val="24"/>
          <w:lang w:eastAsia="cs-CZ"/>
        </w:rPr>
      </w:pPr>
      <w:r>
        <w:rPr>
          <w:noProof/>
          <w:sz w:val="24"/>
          <w:szCs w:val="24"/>
          <w:lang w:eastAsia="cs-CZ"/>
        </w:rPr>
        <w:drawing>
          <wp:anchor distT="0" distB="0" distL="114300" distR="114300" simplePos="0" relativeHeight="251660288" behindDoc="0" locked="0" layoutInCell="1" allowOverlap="1" wp14:anchorId="43C3FDE5" wp14:editId="50F01A2D">
            <wp:simplePos x="0" y="0"/>
            <wp:positionH relativeFrom="column">
              <wp:posOffset>2112962</wp:posOffset>
            </wp:positionH>
            <wp:positionV relativeFrom="paragraph">
              <wp:posOffset>173038</wp:posOffset>
            </wp:positionV>
            <wp:extent cx="996315" cy="2139950"/>
            <wp:effectExtent l="0" t="317"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jpg"/>
                    <pic:cNvPicPr/>
                  </pic:nvPicPr>
                  <pic:blipFill rotWithShape="1">
                    <a:blip r:embed="rId15" cstate="print">
                      <a:extLst>
                        <a:ext uri="{28A0092B-C50C-407E-A947-70E740481C1C}">
                          <a14:useLocalDpi xmlns:a14="http://schemas.microsoft.com/office/drawing/2010/main" val="0"/>
                        </a:ext>
                      </a:extLst>
                    </a:blip>
                    <a:srcRect l="17254"/>
                    <a:stretch/>
                  </pic:blipFill>
                  <pic:spPr bwMode="auto">
                    <a:xfrm rot="16200000">
                      <a:off x="0" y="0"/>
                      <a:ext cx="996315" cy="213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4865">
        <w:rPr>
          <w:rFonts w:eastAsia="Times New Roman" w:cstheme="minorHAnsi"/>
          <w:sz w:val="24"/>
          <w:szCs w:val="24"/>
          <w:lang w:eastAsia="cs-CZ"/>
        </w:rPr>
        <w:t>Pokud máme vyřešeno</w:t>
      </w:r>
      <w:r w:rsidR="004F67AB">
        <w:rPr>
          <w:rFonts w:eastAsia="Times New Roman" w:cstheme="minorHAnsi"/>
          <w:sz w:val="24"/>
          <w:szCs w:val="24"/>
          <w:lang w:eastAsia="cs-CZ"/>
        </w:rPr>
        <w:t>,</w:t>
      </w:r>
      <w:r w:rsidR="00446C79">
        <w:rPr>
          <w:rFonts w:eastAsia="Times New Roman" w:cstheme="minorHAnsi"/>
          <w:sz w:val="24"/>
          <w:szCs w:val="24"/>
          <w:lang w:eastAsia="cs-CZ"/>
        </w:rPr>
        <w:t xml:space="preserve"> </w:t>
      </w:r>
      <w:proofErr w:type="gramStart"/>
      <w:r w:rsidR="00554865">
        <w:rPr>
          <w:rFonts w:eastAsia="Times New Roman" w:cstheme="minorHAnsi"/>
          <w:sz w:val="24"/>
          <w:szCs w:val="24"/>
          <w:lang w:eastAsia="cs-CZ"/>
        </w:rPr>
        <w:t>se</w:t>
      </w:r>
      <w:proofErr w:type="gramEnd"/>
      <w:r w:rsidR="00554865">
        <w:rPr>
          <w:rFonts w:eastAsia="Times New Roman" w:cstheme="minorHAnsi"/>
          <w:sz w:val="24"/>
          <w:szCs w:val="24"/>
          <w:lang w:eastAsia="cs-CZ"/>
        </w:rPr>
        <w:t xml:space="preserve"> do implementace pouštíme, je vlastně půl práce hotovo…</w:t>
      </w:r>
      <w:r w:rsidR="004F67AB">
        <w:rPr>
          <w:rFonts w:eastAsia="Times New Roman" w:cstheme="minorHAnsi"/>
          <w:sz w:val="24"/>
          <w:szCs w:val="24"/>
          <w:lang w:eastAsia="cs-CZ"/>
        </w:rPr>
        <w:t xml:space="preserve"> Z</w:t>
      </w:r>
      <w:r w:rsidR="00554865">
        <w:rPr>
          <w:rFonts w:eastAsia="Times New Roman" w:cstheme="minorHAnsi"/>
          <w:sz w:val="24"/>
          <w:szCs w:val="24"/>
          <w:lang w:eastAsia="cs-CZ"/>
        </w:rPr>
        <w:t>bývá dořešit pár jednoduchých problémů tím, že odpovíme na triviální otázky:</w:t>
      </w:r>
    </w:p>
    <w:p w:rsidR="00B4283C" w:rsidRDefault="004E263A" w:rsidP="00B4283C">
      <w:pPr>
        <w:rPr>
          <w:sz w:val="24"/>
          <w:szCs w:val="24"/>
        </w:rPr>
      </w:pPr>
      <w:r>
        <w:rPr>
          <w:noProof/>
          <w:sz w:val="24"/>
          <w:szCs w:val="24"/>
          <w:lang w:eastAsia="cs-CZ"/>
        </w:rPr>
        <w:drawing>
          <wp:anchor distT="0" distB="0" distL="114300" distR="114300" simplePos="0" relativeHeight="251665408" behindDoc="0" locked="0" layoutInCell="1" allowOverlap="1" wp14:anchorId="7FF5585D" wp14:editId="024BD81B">
            <wp:simplePos x="0" y="0"/>
            <wp:positionH relativeFrom="column">
              <wp:posOffset>647700</wp:posOffset>
            </wp:positionH>
            <wp:positionV relativeFrom="paragraph">
              <wp:posOffset>271145</wp:posOffset>
            </wp:positionV>
            <wp:extent cx="1167130" cy="2497455"/>
            <wp:effectExtent l="134937" t="588963" r="34608" b="587057"/>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kolik.jpg"/>
                    <pic:cNvPicPr/>
                  </pic:nvPicPr>
                  <pic:blipFill rotWithShape="1">
                    <a:blip r:embed="rId16" cstate="print">
                      <a:extLst>
                        <a:ext uri="{28A0092B-C50C-407E-A947-70E740481C1C}">
                          <a14:useLocalDpi xmlns:a14="http://schemas.microsoft.com/office/drawing/2010/main" val="0"/>
                        </a:ext>
                      </a:extLst>
                    </a:blip>
                    <a:srcRect l="16851"/>
                    <a:stretch/>
                  </pic:blipFill>
                  <pic:spPr bwMode="auto">
                    <a:xfrm rot="18120000">
                      <a:off x="0" y="0"/>
                      <a:ext cx="1167130" cy="2497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eastAsia="cs-CZ"/>
        </w:rPr>
        <w:drawing>
          <wp:anchor distT="0" distB="0" distL="114300" distR="114300" simplePos="0" relativeHeight="251663360" behindDoc="0" locked="0" layoutInCell="1" allowOverlap="1" wp14:anchorId="3B5649C4" wp14:editId="7858C11C">
            <wp:simplePos x="0" y="0"/>
            <wp:positionH relativeFrom="column">
              <wp:posOffset>3895090</wp:posOffset>
            </wp:positionH>
            <wp:positionV relativeFrom="paragraph">
              <wp:posOffset>255905</wp:posOffset>
            </wp:positionV>
            <wp:extent cx="1045210" cy="2256155"/>
            <wp:effectExtent l="99377" t="548323" r="82868" b="559117"/>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jpg"/>
                    <pic:cNvPicPr/>
                  </pic:nvPicPr>
                  <pic:blipFill rotWithShape="1">
                    <a:blip r:embed="rId17" cstate="print">
                      <a:extLst>
                        <a:ext uri="{28A0092B-C50C-407E-A947-70E740481C1C}">
                          <a14:useLocalDpi xmlns:a14="http://schemas.microsoft.com/office/drawing/2010/main" val="0"/>
                        </a:ext>
                      </a:extLst>
                    </a:blip>
                    <a:srcRect l="17299"/>
                    <a:stretch/>
                  </pic:blipFill>
                  <pic:spPr bwMode="auto">
                    <a:xfrm rot="14160000">
                      <a:off x="0" y="0"/>
                      <a:ext cx="1045210" cy="2256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46C79" w:rsidRDefault="00446C79" w:rsidP="00B4283C">
      <w:pPr>
        <w:rPr>
          <w:sz w:val="24"/>
          <w:szCs w:val="24"/>
        </w:rPr>
      </w:pPr>
    </w:p>
    <w:p w:rsidR="00446C79" w:rsidRDefault="00446C79">
      <w:pPr>
        <w:rPr>
          <w:sz w:val="24"/>
          <w:szCs w:val="24"/>
        </w:rPr>
      </w:pPr>
    </w:p>
    <w:p w:rsidR="00446C79" w:rsidRDefault="00446C79">
      <w:pPr>
        <w:rPr>
          <w:sz w:val="24"/>
          <w:szCs w:val="24"/>
        </w:rPr>
      </w:pPr>
    </w:p>
    <w:p w:rsidR="004E263A" w:rsidRDefault="004E263A">
      <w:pPr>
        <w:rPr>
          <w:sz w:val="24"/>
          <w:szCs w:val="24"/>
        </w:rPr>
      </w:pPr>
    </w:p>
    <w:p w:rsidR="004E263A" w:rsidRDefault="003C485A">
      <w:pPr>
        <w:rPr>
          <w:sz w:val="24"/>
          <w:szCs w:val="24"/>
        </w:rPr>
      </w:pPr>
      <w:r>
        <w:rPr>
          <w:noProof/>
          <w:sz w:val="24"/>
          <w:szCs w:val="24"/>
          <w:lang w:eastAsia="cs-CZ"/>
        </w:rPr>
        <w:drawing>
          <wp:anchor distT="0" distB="0" distL="114300" distR="114300" simplePos="0" relativeHeight="251661312" behindDoc="0" locked="0" layoutInCell="1" allowOverlap="1" wp14:anchorId="34C25168" wp14:editId="1DB9C326">
            <wp:simplePos x="0" y="0"/>
            <wp:positionH relativeFrom="column">
              <wp:posOffset>3500436</wp:posOffset>
            </wp:positionH>
            <wp:positionV relativeFrom="paragraph">
              <wp:posOffset>238535</wp:posOffset>
            </wp:positionV>
            <wp:extent cx="1111885" cy="2541270"/>
            <wp:effectExtent l="66358" t="695642" r="0" b="688023"/>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jpg"/>
                    <pic:cNvPicPr/>
                  </pic:nvPicPr>
                  <pic:blipFill rotWithShape="1">
                    <a:blip r:embed="rId18" cstate="print">
                      <a:extLst>
                        <a:ext uri="{28A0092B-C50C-407E-A947-70E740481C1C}">
                          <a14:useLocalDpi xmlns:a14="http://schemas.microsoft.com/office/drawing/2010/main" val="0"/>
                        </a:ext>
                      </a:extLst>
                    </a:blip>
                    <a:srcRect l="15402" r="6785"/>
                    <a:stretch/>
                  </pic:blipFill>
                  <pic:spPr bwMode="auto">
                    <a:xfrm rot="18600000">
                      <a:off x="0" y="0"/>
                      <a:ext cx="1111885" cy="254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4"/>
          <w:szCs w:val="24"/>
          <w:lang w:eastAsia="cs-CZ"/>
        </w:rPr>
        <w:drawing>
          <wp:anchor distT="0" distB="0" distL="114300" distR="114300" simplePos="0" relativeHeight="251662336" behindDoc="0" locked="0" layoutInCell="1" allowOverlap="1" wp14:anchorId="050A7C61" wp14:editId="7E524231">
            <wp:simplePos x="0" y="0"/>
            <wp:positionH relativeFrom="column">
              <wp:posOffset>1015365</wp:posOffset>
            </wp:positionH>
            <wp:positionV relativeFrom="paragraph">
              <wp:posOffset>331470</wp:posOffset>
            </wp:positionV>
            <wp:extent cx="1108710" cy="2426335"/>
            <wp:effectExtent l="103187" t="620713" r="99378" b="613727"/>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o.jpg"/>
                    <pic:cNvPicPr/>
                  </pic:nvPicPr>
                  <pic:blipFill rotWithShape="1">
                    <a:blip r:embed="rId19" cstate="print">
                      <a:extLst>
                        <a:ext uri="{28A0092B-C50C-407E-A947-70E740481C1C}">
                          <a14:useLocalDpi xmlns:a14="http://schemas.microsoft.com/office/drawing/2010/main" val="0"/>
                        </a:ext>
                      </a:extLst>
                    </a:blip>
                    <a:srcRect l="18699"/>
                    <a:stretch/>
                  </pic:blipFill>
                  <pic:spPr bwMode="auto">
                    <a:xfrm rot="14040000">
                      <a:off x="0" y="0"/>
                      <a:ext cx="1108710" cy="242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E263A" w:rsidRDefault="004E263A">
      <w:pPr>
        <w:rPr>
          <w:sz w:val="24"/>
          <w:szCs w:val="24"/>
        </w:rPr>
      </w:pPr>
    </w:p>
    <w:p w:rsidR="004E263A" w:rsidRDefault="004E263A">
      <w:pPr>
        <w:rPr>
          <w:sz w:val="24"/>
          <w:szCs w:val="24"/>
        </w:rPr>
      </w:pPr>
    </w:p>
    <w:p w:rsidR="004E263A" w:rsidRDefault="004E263A">
      <w:pPr>
        <w:rPr>
          <w:sz w:val="24"/>
          <w:szCs w:val="24"/>
        </w:rPr>
      </w:pPr>
    </w:p>
    <w:p w:rsidR="004E263A" w:rsidRDefault="004E263A">
      <w:pPr>
        <w:rPr>
          <w:sz w:val="24"/>
          <w:szCs w:val="24"/>
        </w:rPr>
      </w:pPr>
    </w:p>
    <w:p w:rsidR="004E263A" w:rsidRDefault="004E263A">
      <w:pPr>
        <w:rPr>
          <w:sz w:val="24"/>
          <w:szCs w:val="24"/>
        </w:rPr>
      </w:pPr>
    </w:p>
    <w:p w:rsidR="004E263A" w:rsidRDefault="004E263A">
      <w:pPr>
        <w:rPr>
          <w:sz w:val="24"/>
          <w:szCs w:val="24"/>
        </w:rPr>
      </w:pPr>
    </w:p>
    <w:p w:rsidR="004E263A" w:rsidRDefault="004E263A">
      <w:pPr>
        <w:rPr>
          <w:sz w:val="24"/>
          <w:szCs w:val="24"/>
        </w:rPr>
      </w:pPr>
    </w:p>
    <w:p w:rsidR="004E263A" w:rsidRDefault="004E263A" w:rsidP="00D70330">
      <w:pPr>
        <w:jc w:val="both"/>
        <w:rPr>
          <w:sz w:val="24"/>
          <w:szCs w:val="24"/>
        </w:rPr>
      </w:pPr>
      <w:r>
        <w:rPr>
          <w:sz w:val="24"/>
          <w:szCs w:val="24"/>
        </w:rPr>
        <w:t xml:space="preserve">Jak tedy postupovat? Asi nejpřirozenější je začít od toho, </w:t>
      </w:r>
      <w:r w:rsidRPr="00D70330">
        <w:rPr>
          <w:b/>
          <w:sz w:val="24"/>
          <w:szCs w:val="24"/>
        </w:rPr>
        <w:t>CO</w:t>
      </w:r>
      <w:r>
        <w:rPr>
          <w:sz w:val="24"/>
          <w:szCs w:val="24"/>
        </w:rPr>
        <w:t xml:space="preserve"> se bude zavádět – implementovat. </w:t>
      </w:r>
      <w:r w:rsidR="00D70330">
        <w:rPr>
          <w:sz w:val="24"/>
          <w:szCs w:val="24"/>
        </w:rPr>
        <w:t>Na začátku je třeba s</w:t>
      </w:r>
      <w:r>
        <w:rPr>
          <w:sz w:val="24"/>
          <w:szCs w:val="24"/>
        </w:rPr>
        <w:t xml:space="preserve">tanovit </w:t>
      </w:r>
      <w:r w:rsidR="00D70330">
        <w:rPr>
          <w:sz w:val="24"/>
          <w:szCs w:val="24"/>
        </w:rPr>
        <w:t xml:space="preserve">a formulovat </w:t>
      </w:r>
      <w:r>
        <w:rPr>
          <w:sz w:val="24"/>
          <w:szCs w:val="24"/>
        </w:rPr>
        <w:t xml:space="preserve">cíle – tj. k jaké změně dojde, co očekáváme za přínosy. Dále je dobré se podívat na </w:t>
      </w:r>
      <w:proofErr w:type="gramStart"/>
      <w:r>
        <w:rPr>
          <w:sz w:val="24"/>
          <w:szCs w:val="24"/>
        </w:rPr>
        <w:t xml:space="preserve">to </w:t>
      </w:r>
      <w:r w:rsidRPr="00D70330">
        <w:rPr>
          <w:b/>
          <w:sz w:val="24"/>
          <w:szCs w:val="24"/>
        </w:rPr>
        <w:t>KDY</w:t>
      </w:r>
      <w:proofErr w:type="gramEnd"/>
      <w:r>
        <w:rPr>
          <w:sz w:val="24"/>
          <w:szCs w:val="24"/>
        </w:rPr>
        <w:t xml:space="preserve"> se budou definované kroky realizovat – s</w:t>
      </w:r>
      <w:r w:rsidR="00D70330">
        <w:rPr>
          <w:sz w:val="24"/>
          <w:szCs w:val="24"/>
        </w:rPr>
        <w:t>estavit</w:t>
      </w:r>
      <w:r>
        <w:rPr>
          <w:sz w:val="24"/>
          <w:szCs w:val="24"/>
        </w:rPr>
        <w:t xml:space="preserve"> </w:t>
      </w:r>
      <w:r w:rsidR="00D70330">
        <w:rPr>
          <w:sz w:val="24"/>
          <w:szCs w:val="24"/>
        </w:rPr>
        <w:t xml:space="preserve">časový plán - </w:t>
      </w:r>
      <w:r>
        <w:rPr>
          <w:sz w:val="24"/>
          <w:szCs w:val="24"/>
        </w:rPr>
        <w:t>harmonogram.</w:t>
      </w:r>
      <w:r w:rsidR="00D70330">
        <w:rPr>
          <w:sz w:val="24"/>
          <w:szCs w:val="24"/>
        </w:rPr>
        <w:t xml:space="preserve"> Následně je dobré podívat se na to </w:t>
      </w:r>
      <w:r w:rsidR="00D70330" w:rsidRPr="00D70330">
        <w:rPr>
          <w:b/>
          <w:sz w:val="24"/>
          <w:szCs w:val="24"/>
        </w:rPr>
        <w:t>ZA KOLIK</w:t>
      </w:r>
      <w:r w:rsidR="00D70330">
        <w:rPr>
          <w:sz w:val="24"/>
          <w:szCs w:val="24"/>
        </w:rPr>
        <w:t xml:space="preserve">, tj. jaké budou náklady implementace, jaké </w:t>
      </w:r>
      <w:r w:rsidR="003B2265">
        <w:rPr>
          <w:sz w:val="24"/>
          <w:szCs w:val="24"/>
        </w:rPr>
        <w:t>finanční prostředky</w:t>
      </w:r>
      <w:r w:rsidR="00D70330">
        <w:rPr>
          <w:sz w:val="24"/>
          <w:szCs w:val="24"/>
        </w:rPr>
        <w:t xml:space="preserve"> si akce vyžádá v průběhu implementace, jaké budou dále případné průběžné </w:t>
      </w:r>
      <w:r w:rsidR="005E1FC7">
        <w:rPr>
          <w:sz w:val="24"/>
          <w:szCs w:val="24"/>
        </w:rPr>
        <w:t xml:space="preserve">či návazné </w:t>
      </w:r>
      <w:r w:rsidR="00D70330">
        <w:rPr>
          <w:sz w:val="24"/>
          <w:szCs w:val="24"/>
        </w:rPr>
        <w:t>náklady. CO, KDY, ZA KOLIK – jsou základní otázky, se kterými se setkáme de facto ve všech případech (</w:t>
      </w:r>
      <w:proofErr w:type="spellStart"/>
      <w:r w:rsidR="00D70330">
        <w:rPr>
          <w:sz w:val="24"/>
          <w:szCs w:val="24"/>
        </w:rPr>
        <w:t>project</w:t>
      </w:r>
      <w:proofErr w:type="spellEnd"/>
      <w:r w:rsidR="00D70330">
        <w:rPr>
          <w:sz w:val="24"/>
          <w:szCs w:val="24"/>
        </w:rPr>
        <w:t xml:space="preserve"> management souhrnně označuje věcné, časové a finanční hledisko za tzv. </w:t>
      </w:r>
      <w:proofErr w:type="spellStart"/>
      <w:r w:rsidR="00D70330" w:rsidRPr="005E1FC7">
        <w:rPr>
          <w:b/>
          <w:sz w:val="24"/>
          <w:szCs w:val="24"/>
        </w:rPr>
        <w:t>trojimperativ</w:t>
      </w:r>
      <w:proofErr w:type="spellEnd"/>
      <w:r w:rsidR="00D70330" w:rsidRPr="005E1FC7">
        <w:rPr>
          <w:b/>
          <w:sz w:val="24"/>
          <w:szCs w:val="24"/>
        </w:rPr>
        <w:t xml:space="preserve"> projektu</w:t>
      </w:r>
      <w:r w:rsidR="00D70330">
        <w:rPr>
          <w:sz w:val="24"/>
          <w:szCs w:val="24"/>
        </w:rPr>
        <w:t>). Ná</w:t>
      </w:r>
      <w:r w:rsidR="005E1FC7">
        <w:rPr>
          <w:sz w:val="24"/>
          <w:szCs w:val="24"/>
        </w:rPr>
        <w:t xml:space="preserve">sledně dle typu zaváděné změny </w:t>
      </w:r>
      <w:r w:rsidR="00D70330">
        <w:rPr>
          <w:sz w:val="24"/>
          <w:szCs w:val="24"/>
        </w:rPr>
        <w:t>j</w:t>
      </w:r>
      <w:r w:rsidR="005E1FC7">
        <w:rPr>
          <w:sz w:val="24"/>
          <w:szCs w:val="24"/>
        </w:rPr>
        <w:t>e</w:t>
      </w:r>
      <w:r w:rsidR="00D70330">
        <w:rPr>
          <w:sz w:val="24"/>
          <w:szCs w:val="24"/>
        </w:rPr>
        <w:t xml:space="preserve"> dobré se relevantně věnovat otázkám </w:t>
      </w:r>
      <w:r w:rsidR="00D70330" w:rsidRPr="00D70330">
        <w:rPr>
          <w:b/>
          <w:sz w:val="24"/>
          <w:szCs w:val="24"/>
        </w:rPr>
        <w:t>KDO</w:t>
      </w:r>
      <w:r w:rsidR="00D70330">
        <w:rPr>
          <w:sz w:val="24"/>
          <w:szCs w:val="24"/>
        </w:rPr>
        <w:t xml:space="preserve"> – tedy personální zajištění implementace, kapacity, zodpovědnosti, apod., ale také je klíčové vědě</w:t>
      </w:r>
      <w:r w:rsidR="005E1FC7">
        <w:rPr>
          <w:sz w:val="24"/>
          <w:szCs w:val="24"/>
        </w:rPr>
        <w:t>t</w:t>
      </w:r>
      <w:r w:rsidR="00D70330">
        <w:rPr>
          <w:sz w:val="24"/>
          <w:szCs w:val="24"/>
        </w:rPr>
        <w:t xml:space="preserve">, KDO budou tzv. beneficienti – komu bude produkt, služba, metodika sloužit, kdo bude z implementace profitovat. Nejkomplexnější otázkou obvykle bývá </w:t>
      </w:r>
      <w:r w:rsidR="00D70330" w:rsidRPr="00D70330">
        <w:rPr>
          <w:b/>
          <w:sz w:val="24"/>
          <w:szCs w:val="24"/>
        </w:rPr>
        <w:t xml:space="preserve">JAK </w:t>
      </w:r>
      <w:r w:rsidR="00D70330">
        <w:rPr>
          <w:sz w:val="24"/>
          <w:szCs w:val="24"/>
        </w:rPr>
        <w:t>– definuje způsob a podmínky provedení, definuje návaznosti, řeší případná rizika, včetně způsobu jak je eliminovat nebo alespoň zmírnit na akceptovatelnou úroveň.</w:t>
      </w:r>
    </w:p>
    <w:p w:rsidR="005F4C11" w:rsidRDefault="005F4C11">
      <w:pPr>
        <w:rPr>
          <w:sz w:val="24"/>
          <w:szCs w:val="24"/>
        </w:rPr>
      </w:pPr>
    </w:p>
    <w:p w:rsidR="004E263A" w:rsidRDefault="00D70330">
      <w:pPr>
        <w:rPr>
          <w:sz w:val="24"/>
          <w:szCs w:val="24"/>
        </w:rPr>
      </w:pPr>
      <w:r>
        <w:rPr>
          <w:sz w:val="24"/>
          <w:szCs w:val="24"/>
        </w:rPr>
        <w:lastRenderedPageBreak/>
        <w:t>Pojďme tedy na to</w:t>
      </w:r>
      <w:r w:rsidR="005E1FC7">
        <w:rPr>
          <w:sz w:val="24"/>
          <w:szCs w:val="24"/>
        </w:rPr>
        <w:t>! A</w:t>
      </w:r>
      <w:r>
        <w:rPr>
          <w:sz w:val="24"/>
          <w:szCs w:val="24"/>
        </w:rPr>
        <w:t xml:space="preserve"> začněme </w:t>
      </w:r>
      <w:proofErr w:type="gramStart"/>
      <w:r>
        <w:rPr>
          <w:sz w:val="24"/>
          <w:szCs w:val="24"/>
        </w:rPr>
        <w:t>od</w:t>
      </w:r>
      <w:proofErr w:type="gramEnd"/>
      <w:r>
        <w:rPr>
          <w:sz w:val="24"/>
          <w:szCs w:val="24"/>
        </w:rPr>
        <w:t>:</w:t>
      </w:r>
    </w:p>
    <w:p w:rsidR="00AE2AD9" w:rsidRDefault="00AE2AD9" w:rsidP="00AE2AD9">
      <w:pPr>
        <w:jc w:val="center"/>
        <w:rPr>
          <w:sz w:val="24"/>
          <w:szCs w:val="24"/>
        </w:rPr>
      </w:pPr>
      <w:r>
        <w:rPr>
          <w:noProof/>
          <w:sz w:val="24"/>
          <w:szCs w:val="24"/>
          <w:lang w:eastAsia="cs-CZ"/>
        </w:rPr>
        <w:drawing>
          <wp:inline distT="0" distB="0" distL="0" distR="0" wp14:anchorId="7B2D80E8" wp14:editId="1BB7337A">
            <wp:extent cx="1026170" cy="2204779"/>
            <wp:effectExtent l="1270" t="0" r="3810"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jpg"/>
                    <pic:cNvPicPr/>
                  </pic:nvPicPr>
                  <pic:blipFill rotWithShape="1">
                    <a:blip r:embed="rId20" cstate="print">
                      <a:extLst>
                        <a:ext uri="{28A0092B-C50C-407E-A947-70E740481C1C}">
                          <a14:useLocalDpi xmlns:a14="http://schemas.microsoft.com/office/drawing/2010/main" val="0"/>
                        </a:ext>
                      </a:extLst>
                    </a:blip>
                    <a:srcRect l="17254"/>
                    <a:stretch/>
                  </pic:blipFill>
                  <pic:spPr bwMode="auto">
                    <a:xfrm rot="16200000">
                      <a:off x="0" y="0"/>
                      <a:ext cx="1033446" cy="2220412"/>
                    </a:xfrm>
                    <a:prstGeom prst="rect">
                      <a:avLst/>
                    </a:prstGeom>
                    <a:ln>
                      <a:noFill/>
                    </a:ln>
                    <a:extLst>
                      <a:ext uri="{53640926-AAD7-44D8-BBD7-CCE9431645EC}">
                        <a14:shadowObscured xmlns:a14="http://schemas.microsoft.com/office/drawing/2010/main"/>
                      </a:ext>
                    </a:extLst>
                  </pic:spPr>
                </pic:pic>
              </a:graphicData>
            </a:graphic>
          </wp:inline>
        </w:drawing>
      </w:r>
    </w:p>
    <w:p w:rsidR="00B4283C" w:rsidRPr="00B4283C" w:rsidRDefault="00B4283C" w:rsidP="00B4283C">
      <w:pPr>
        <w:rPr>
          <w:rFonts w:cstheme="minorHAnsi"/>
          <w:b/>
          <w:sz w:val="24"/>
          <w:szCs w:val="24"/>
          <w:u w:val="single"/>
        </w:rPr>
      </w:pPr>
      <w:r w:rsidRPr="00B4283C">
        <w:rPr>
          <w:rFonts w:cstheme="minorHAnsi"/>
          <w:b/>
          <w:sz w:val="24"/>
          <w:szCs w:val="24"/>
          <w:u w:val="single"/>
        </w:rPr>
        <w:t>Stanovení cílů a jejich formulace</w:t>
      </w:r>
    </w:p>
    <w:p w:rsidR="00B4283C" w:rsidRPr="00B4283C" w:rsidRDefault="00B4283C" w:rsidP="00B4283C">
      <w:pPr>
        <w:pStyle w:val="E-normal"/>
        <w:rPr>
          <w:rFonts w:asciiTheme="minorHAnsi" w:hAnsiTheme="minorHAnsi" w:cstheme="minorHAnsi"/>
          <w:sz w:val="24"/>
          <w:szCs w:val="24"/>
        </w:rPr>
      </w:pPr>
      <w:r w:rsidRPr="00B4283C">
        <w:rPr>
          <w:rFonts w:asciiTheme="minorHAnsi" w:hAnsiTheme="minorHAnsi" w:cstheme="minorHAnsi"/>
          <w:sz w:val="24"/>
          <w:szCs w:val="24"/>
        </w:rPr>
        <w:t xml:space="preserve">Cílem se rozumí identifikovatelná (měřitelná, zjistitelná, kvantifikovatelná) </w:t>
      </w:r>
      <w:r w:rsidRPr="00B4283C">
        <w:rPr>
          <w:rFonts w:asciiTheme="minorHAnsi" w:hAnsiTheme="minorHAnsi" w:cstheme="minorHAnsi"/>
          <w:b/>
          <w:sz w:val="24"/>
          <w:szCs w:val="24"/>
        </w:rPr>
        <w:t>změna stavu</w:t>
      </w:r>
      <w:r w:rsidRPr="00B4283C">
        <w:rPr>
          <w:rFonts w:asciiTheme="minorHAnsi" w:hAnsiTheme="minorHAnsi" w:cstheme="minorHAnsi"/>
          <w:sz w:val="24"/>
          <w:szCs w:val="24"/>
        </w:rPr>
        <w:t>, přičemž porovnáváme stav před zahájením přípravy a realizace projektu a stav po jeho dokončení. Změna se může týkat posta</w:t>
      </w:r>
      <w:r w:rsidR="005E1FC7">
        <w:rPr>
          <w:rFonts w:asciiTheme="minorHAnsi" w:hAnsiTheme="minorHAnsi" w:cstheme="minorHAnsi"/>
          <w:sz w:val="24"/>
          <w:szCs w:val="24"/>
        </w:rPr>
        <w:t>vení cílové skupiny nebo přínosů</w:t>
      </w:r>
      <w:r w:rsidRPr="00B4283C">
        <w:rPr>
          <w:rFonts w:asciiTheme="minorHAnsi" w:hAnsiTheme="minorHAnsi" w:cstheme="minorHAnsi"/>
          <w:sz w:val="24"/>
          <w:szCs w:val="24"/>
        </w:rPr>
        <w:t xml:space="preserve"> pro beneficienty projektu, </w:t>
      </w:r>
      <w:r w:rsidR="005E1FC7">
        <w:rPr>
          <w:rFonts w:asciiTheme="minorHAnsi" w:hAnsiTheme="minorHAnsi" w:cstheme="minorHAnsi"/>
          <w:sz w:val="24"/>
          <w:szCs w:val="24"/>
        </w:rPr>
        <w:t>kvalitativní/kvantitativní změny</w:t>
      </w:r>
      <w:r w:rsidRPr="00B4283C">
        <w:rPr>
          <w:rFonts w:asciiTheme="minorHAnsi" w:hAnsiTheme="minorHAnsi" w:cstheme="minorHAnsi"/>
          <w:sz w:val="24"/>
          <w:szCs w:val="24"/>
        </w:rPr>
        <w:t xml:space="preserve"> infrastruktury/majetku, do které bylo investováno, apod. Důležité je </w:t>
      </w:r>
      <w:r w:rsidRPr="00B4283C">
        <w:rPr>
          <w:rFonts w:asciiTheme="minorHAnsi" w:hAnsiTheme="minorHAnsi" w:cstheme="minorHAnsi"/>
          <w:b/>
          <w:sz w:val="24"/>
          <w:szCs w:val="24"/>
        </w:rPr>
        <w:t>nezaměňovat prostředky k dosažení cíle se samotným cílem</w:t>
      </w:r>
      <w:r w:rsidRPr="00B4283C">
        <w:rPr>
          <w:rFonts w:asciiTheme="minorHAnsi" w:hAnsiTheme="minorHAnsi" w:cstheme="minorHAnsi"/>
          <w:sz w:val="24"/>
          <w:szCs w:val="24"/>
        </w:rPr>
        <w:t>. Tak třeba při dalším vzdělávání pedagogických pracovníků není cílem „proškolit učitele“, ale např. „zvýšit povědomí o daném tématu“, případně „zdokonalit účastníky v používání metody XY“. Míra „kvality“ cíle také záleží na zvoleném prostředku – asi nikdo se nestane erudovaným expertem na e-</w:t>
      </w:r>
      <w:proofErr w:type="spellStart"/>
      <w:r w:rsidRPr="00B4283C">
        <w:rPr>
          <w:rFonts w:asciiTheme="minorHAnsi" w:hAnsiTheme="minorHAnsi" w:cstheme="minorHAnsi"/>
          <w:sz w:val="24"/>
          <w:szCs w:val="24"/>
        </w:rPr>
        <w:t>learningové</w:t>
      </w:r>
      <w:proofErr w:type="spellEnd"/>
      <w:r w:rsidRPr="00B4283C">
        <w:rPr>
          <w:rFonts w:asciiTheme="minorHAnsi" w:hAnsiTheme="minorHAnsi" w:cstheme="minorHAnsi"/>
          <w:sz w:val="24"/>
          <w:szCs w:val="24"/>
        </w:rPr>
        <w:t xml:space="preserve"> aplikace po absolvování jednodenního školení. Ale je reálné očekávat, že na základě jednodenního proškolení se účastník bude orientovat v základních pojmech e-</w:t>
      </w:r>
      <w:proofErr w:type="spellStart"/>
      <w:r w:rsidRPr="00B4283C">
        <w:rPr>
          <w:rFonts w:asciiTheme="minorHAnsi" w:hAnsiTheme="minorHAnsi" w:cstheme="minorHAnsi"/>
          <w:sz w:val="24"/>
          <w:szCs w:val="24"/>
        </w:rPr>
        <w:t>learningu</w:t>
      </w:r>
      <w:proofErr w:type="spellEnd"/>
      <w:r w:rsidRPr="00B4283C">
        <w:rPr>
          <w:rFonts w:asciiTheme="minorHAnsi" w:hAnsiTheme="minorHAnsi" w:cstheme="minorHAnsi"/>
          <w:sz w:val="24"/>
          <w:szCs w:val="24"/>
        </w:rPr>
        <w:t>, bude se orientovat v prostředí a zvládat základní ovládací prvky vybrané e-</w:t>
      </w:r>
      <w:proofErr w:type="spellStart"/>
      <w:r w:rsidRPr="00B4283C">
        <w:rPr>
          <w:rFonts w:asciiTheme="minorHAnsi" w:hAnsiTheme="minorHAnsi" w:cstheme="minorHAnsi"/>
          <w:sz w:val="24"/>
          <w:szCs w:val="24"/>
        </w:rPr>
        <w:t>learningové</w:t>
      </w:r>
      <w:proofErr w:type="spellEnd"/>
      <w:r w:rsidRPr="00B4283C">
        <w:rPr>
          <w:rFonts w:asciiTheme="minorHAnsi" w:hAnsiTheme="minorHAnsi" w:cstheme="minorHAnsi"/>
          <w:sz w:val="24"/>
          <w:szCs w:val="24"/>
        </w:rPr>
        <w:t xml:space="preserve"> aplikace. </w:t>
      </w:r>
    </w:p>
    <w:p w:rsidR="00B4283C" w:rsidRPr="00B4283C" w:rsidRDefault="00B4283C" w:rsidP="00B4283C">
      <w:pPr>
        <w:pStyle w:val="E-normal"/>
        <w:rPr>
          <w:rFonts w:asciiTheme="minorHAnsi" w:hAnsiTheme="minorHAnsi" w:cstheme="minorHAnsi"/>
          <w:sz w:val="24"/>
          <w:szCs w:val="24"/>
        </w:rPr>
      </w:pPr>
      <w:r w:rsidRPr="00B4283C">
        <w:rPr>
          <w:rFonts w:asciiTheme="minorHAnsi" w:hAnsiTheme="minorHAnsi" w:cstheme="minorHAnsi"/>
          <w:sz w:val="24"/>
          <w:szCs w:val="24"/>
        </w:rPr>
        <w:t>Veškeré aktivity (případně jejich výstupy), vedoucí k této změně jsou prostředky a nástroje k dosažení cíle.</w:t>
      </w:r>
    </w:p>
    <w:p w:rsidR="00B4283C" w:rsidRPr="00B4283C" w:rsidRDefault="005F4C11" w:rsidP="00B4283C">
      <w:pPr>
        <w:pStyle w:val="E-normal"/>
        <w:rPr>
          <w:rFonts w:asciiTheme="minorHAnsi" w:hAnsiTheme="minorHAnsi" w:cstheme="minorHAnsi"/>
          <w:sz w:val="24"/>
          <w:szCs w:val="24"/>
        </w:rPr>
      </w:pPr>
      <w:r>
        <w:rPr>
          <w:rFonts w:asciiTheme="majorHAnsi" w:hAnsiTheme="majorHAnsi" w:cstheme="majorBidi"/>
          <w:b/>
          <w:bCs/>
          <w:noProof/>
          <w:color w:val="365F91" w:themeColor="accent1" w:themeShade="BF"/>
          <w:sz w:val="28"/>
          <w:szCs w:val="28"/>
          <w:lang w:eastAsia="cs-CZ"/>
        </w:rPr>
        <w:drawing>
          <wp:anchor distT="0" distB="0" distL="114300" distR="114300" simplePos="0" relativeHeight="251685888" behindDoc="0" locked="0" layoutInCell="1" allowOverlap="1" wp14:anchorId="42E9E5A5" wp14:editId="221BC083">
            <wp:simplePos x="0" y="0"/>
            <wp:positionH relativeFrom="column">
              <wp:posOffset>4358005</wp:posOffset>
            </wp:positionH>
            <wp:positionV relativeFrom="paragraph">
              <wp:posOffset>680085</wp:posOffset>
            </wp:positionV>
            <wp:extent cx="1374775" cy="153352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nahoru.jpg"/>
                    <pic:cNvPicPr/>
                  </pic:nvPicPr>
                  <pic:blipFill rotWithShape="1">
                    <a:blip r:embed="rId21" cstate="print">
                      <a:extLst>
                        <a:ext uri="{28A0092B-C50C-407E-A947-70E740481C1C}">
                          <a14:useLocalDpi xmlns:a14="http://schemas.microsoft.com/office/drawing/2010/main" val="0"/>
                        </a:ext>
                      </a:extLst>
                    </a:blip>
                    <a:srcRect t="11136" b="26197"/>
                    <a:stretch/>
                  </pic:blipFill>
                  <pic:spPr bwMode="auto">
                    <a:xfrm>
                      <a:off x="0" y="0"/>
                      <a:ext cx="1374775" cy="153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283C" w:rsidRPr="00B4283C">
        <w:rPr>
          <w:rFonts w:asciiTheme="minorHAnsi" w:hAnsiTheme="minorHAnsi" w:cstheme="minorHAnsi"/>
          <w:sz w:val="24"/>
          <w:szCs w:val="24"/>
        </w:rPr>
        <w:t>Cíl má být jasný, stručný a výstižný. Nejčastěji se používá zavedená metoda SM</w:t>
      </w:r>
      <w:r w:rsidR="008E52D9">
        <w:rPr>
          <w:rFonts w:asciiTheme="minorHAnsi" w:hAnsiTheme="minorHAnsi" w:cstheme="minorHAnsi"/>
          <w:sz w:val="24"/>
          <w:szCs w:val="24"/>
        </w:rPr>
        <w:t>ART (</w:t>
      </w:r>
      <w:proofErr w:type="spellStart"/>
      <w:r w:rsidR="008E52D9">
        <w:rPr>
          <w:rFonts w:asciiTheme="minorHAnsi" w:hAnsiTheme="minorHAnsi" w:cstheme="minorHAnsi"/>
          <w:sz w:val="24"/>
          <w:szCs w:val="24"/>
        </w:rPr>
        <w:t>smart</w:t>
      </w:r>
      <w:proofErr w:type="spellEnd"/>
      <w:r w:rsidR="008E52D9">
        <w:rPr>
          <w:rFonts w:asciiTheme="minorHAnsi" w:hAnsiTheme="minorHAnsi" w:cstheme="minorHAnsi"/>
          <w:sz w:val="24"/>
          <w:szCs w:val="24"/>
        </w:rPr>
        <w:t xml:space="preserve"> = chytrý, ele</w:t>
      </w:r>
      <w:r w:rsidR="005D24CD">
        <w:rPr>
          <w:rFonts w:asciiTheme="minorHAnsi" w:hAnsiTheme="minorHAnsi" w:cstheme="minorHAnsi"/>
          <w:sz w:val="24"/>
          <w:szCs w:val="24"/>
        </w:rPr>
        <w:t>gantní). Správně formulovaný cí</w:t>
      </w:r>
      <w:r w:rsidR="008E52D9">
        <w:rPr>
          <w:rFonts w:asciiTheme="minorHAnsi" w:hAnsiTheme="minorHAnsi" w:cstheme="minorHAnsi"/>
          <w:sz w:val="24"/>
          <w:szCs w:val="24"/>
        </w:rPr>
        <w:t xml:space="preserve">l by tedy měl zároveň splňovat </w:t>
      </w:r>
      <w:r w:rsidR="00687C97">
        <w:rPr>
          <w:rFonts w:asciiTheme="minorHAnsi" w:hAnsiTheme="minorHAnsi" w:cstheme="minorHAnsi"/>
          <w:sz w:val="24"/>
          <w:szCs w:val="24"/>
        </w:rPr>
        <w:t xml:space="preserve">všechna </w:t>
      </w:r>
      <w:r w:rsidR="008E52D9">
        <w:rPr>
          <w:rFonts w:asciiTheme="minorHAnsi" w:hAnsiTheme="minorHAnsi" w:cstheme="minorHAnsi"/>
          <w:sz w:val="24"/>
          <w:szCs w:val="24"/>
        </w:rPr>
        <w:t>následující kritéria:</w:t>
      </w:r>
    </w:p>
    <w:p w:rsidR="00B4283C" w:rsidRPr="005D24CD" w:rsidRDefault="00B4283C" w:rsidP="00B4283C">
      <w:pPr>
        <w:pStyle w:val="E-normal"/>
        <w:ind w:firstLine="426"/>
        <w:rPr>
          <w:rFonts w:asciiTheme="minorHAnsi" w:hAnsiTheme="minorHAnsi" w:cstheme="minorHAnsi"/>
          <w:b/>
          <w:sz w:val="24"/>
          <w:szCs w:val="24"/>
        </w:rPr>
      </w:pPr>
      <w:r w:rsidRPr="005D24CD">
        <w:rPr>
          <w:rFonts w:asciiTheme="minorHAnsi" w:hAnsiTheme="minorHAnsi" w:cstheme="minorHAnsi"/>
          <w:b/>
          <w:sz w:val="24"/>
          <w:szCs w:val="24"/>
        </w:rPr>
        <w:t>S</w:t>
      </w:r>
      <w:r w:rsidR="00687C97">
        <w:rPr>
          <w:rFonts w:asciiTheme="minorHAnsi" w:hAnsiTheme="minorHAnsi" w:cstheme="minorHAnsi"/>
          <w:b/>
          <w:sz w:val="24"/>
          <w:szCs w:val="24"/>
        </w:rPr>
        <w:t>: specifický</w:t>
      </w:r>
      <w:r w:rsidRPr="005D24CD">
        <w:rPr>
          <w:rFonts w:asciiTheme="minorHAnsi" w:hAnsiTheme="minorHAnsi" w:cstheme="minorHAnsi"/>
          <w:b/>
          <w:sz w:val="24"/>
          <w:szCs w:val="24"/>
        </w:rPr>
        <w:t xml:space="preserve">, konkrétní </w:t>
      </w:r>
    </w:p>
    <w:p w:rsidR="00B4283C" w:rsidRPr="005D24CD" w:rsidRDefault="00B4283C" w:rsidP="00B4283C">
      <w:pPr>
        <w:pStyle w:val="E-normal"/>
        <w:ind w:firstLine="426"/>
        <w:rPr>
          <w:rFonts w:asciiTheme="minorHAnsi" w:hAnsiTheme="minorHAnsi" w:cstheme="minorHAnsi"/>
          <w:b/>
          <w:sz w:val="24"/>
          <w:szCs w:val="24"/>
        </w:rPr>
      </w:pPr>
      <w:r w:rsidRPr="005D24CD">
        <w:rPr>
          <w:rFonts w:asciiTheme="minorHAnsi" w:hAnsiTheme="minorHAnsi" w:cstheme="minorHAnsi"/>
          <w:b/>
          <w:sz w:val="24"/>
          <w:szCs w:val="24"/>
        </w:rPr>
        <w:t>M</w:t>
      </w:r>
      <w:r w:rsidR="00687C97">
        <w:rPr>
          <w:rFonts w:asciiTheme="minorHAnsi" w:hAnsiTheme="minorHAnsi" w:cstheme="minorHAnsi"/>
          <w:b/>
          <w:sz w:val="24"/>
          <w:szCs w:val="24"/>
        </w:rPr>
        <w:t>: měřitelný</w:t>
      </w:r>
      <w:r w:rsidRPr="005D24CD">
        <w:rPr>
          <w:rFonts w:asciiTheme="minorHAnsi" w:hAnsiTheme="minorHAnsi" w:cstheme="minorHAnsi"/>
          <w:b/>
          <w:sz w:val="24"/>
          <w:szCs w:val="24"/>
        </w:rPr>
        <w:t xml:space="preserve"> </w:t>
      </w:r>
    </w:p>
    <w:p w:rsidR="00B4283C" w:rsidRPr="005D24CD" w:rsidRDefault="00B4283C" w:rsidP="00B4283C">
      <w:pPr>
        <w:pStyle w:val="E-normal"/>
        <w:ind w:firstLine="426"/>
        <w:rPr>
          <w:rFonts w:asciiTheme="minorHAnsi" w:hAnsiTheme="minorHAnsi" w:cstheme="minorHAnsi"/>
          <w:b/>
          <w:sz w:val="24"/>
          <w:szCs w:val="24"/>
        </w:rPr>
      </w:pPr>
      <w:r w:rsidRPr="005D24CD">
        <w:rPr>
          <w:rFonts w:asciiTheme="minorHAnsi" w:hAnsiTheme="minorHAnsi" w:cstheme="minorHAnsi"/>
          <w:b/>
          <w:sz w:val="24"/>
          <w:szCs w:val="24"/>
        </w:rPr>
        <w:t>A</w:t>
      </w:r>
      <w:r w:rsidR="00687C97">
        <w:rPr>
          <w:rFonts w:asciiTheme="minorHAnsi" w:hAnsiTheme="minorHAnsi" w:cstheme="minorHAnsi"/>
          <w:b/>
          <w:sz w:val="24"/>
          <w:szCs w:val="24"/>
        </w:rPr>
        <w:t>: akceptovatelný, dosažitelný</w:t>
      </w:r>
      <w:r w:rsidRPr="005D24CD">
        <w:rPr>
          <w:rFonts w:asciiTheme="minorHAnsi" w:hAnsiTheme="minorHAnsi" w:cstheme="minorHAnsi"/>
          <w:b/>
          <w:sz w:val="24"/>
          <w:szCs w:val="24"/>
        </w:rPr>
        <w:t xml:space="preserve"> (angl. </w:t>
      </w:r>
      <w:proofErr w:type="spellStart"/>
      <w:r w:rsidRPr="005D24CD">
        <w:rPr>
          <w:rFonts w:asciiTheme="minorHAnsi" w:hAnsiTheme="minorHAnsi" w:cstheme="minorHAnsi"/>
          <w:b/>
          <w:sz w:val="24"/>
          <w:szCs w:val="24"/>
        </w:rPr>
        <w:t>achiavable</w:t>
      </w:r>
      <w:proofErr w:type="spellEnd"/>
      <w:r w:rsidRPr="005D24CD">
        <w:rPr>
          <w:rFonts w:asciiTheme="minorHAnsi" w:hAnsiTheme="minorHAnsi" w:cstheme="minorHAnsi"/>
          <w:b/>
          <w:sz w:val="24"/>
          <w:szCs w:val="24"/>
        </w:rPr>
        <w:t>)</w:t>
      </w:r>
    </w:p>
    <w:p w:rsidR="00B4283C" w:rsidRPr="005D24CD" w:rsidRDefault="00B4283C" w:rsidP="00B4283C">
      <w:pPr>
        <w:pStyle w:val="E-normal"/>
        <w:ind w:firstLine="426"/>
        <w:rPr>
          <w:rFonts w:asciiTheme="minorHAnsi" w:hAnsiTheme="minorHAnsi" w:cstheme="minorHAnsi"/>
          <w:b/>
          <w:sz w:val="24"/>
          <w:szCs w:val="24"/>
        </w:rPr>
      </w:pPr>
      <w:r w:rsidRPr="005D24CD">
        <w:rPr>
          <w:rFonts w:asciiTheme="minorHAnsi" w:hAnsiTheme="minorHAnsi" w:cstheme="minorHAnsi"/>
          <w:b/>
          <w:sz w:val="24"/>
          <w:szCs w:val="24"/>
        </w:rPr>
        <w:t>R</w:t>
      </w:r>
      <w:r w:rsidR="00687C97">
        <w:rPr>
          <w:rFonts w:asciiTheme="minorHAnsi" w:hAnsiTheme="minorHAnsi" w:cstheme="minorHAnsi"/>
          <w:b/>
          <w:sz w:val="24"/>
          <w:szCs w:val="24"/>
        </w:rPr>
        <w:t>: reálný</w:t>
      </w:r>
      <w:r w:rsidRPr="005D24CD">
        <w:rPr>
          <w:rFonts w:asciiTheme="minorHAnsi" w:hAnsiTheme="minorHAnsi" w:cstheme="minorHAnsi"/>
          <w:b/>
          <w:sz w:val="24"/>
          <w:szCs w:val="24"/>
        </w:rPr>
        <w:t xml:space="preserve">, </w:t>
      </w:r>
      <w:r w:rsidR="00687C97">
        <w:rPr>
          <w:rFonts w:asciiTheme="minorHAnsi" w:hAnsiTheme="minorHAnsi" w:cstheme="minorHAnsi"/>
          <w:b/>
          <w:sz w:val="24"/>
          <w:szCs w:val="24"/>
        </w:rPr>
        <w:t>relevantní</w:t>
      </w:r>
    </w:p>
    <w:p w:rsidR="00B4283C" w:rsidRPr="005D24CD" w:rsidRDefault="00B4283C" w:rsidP="00B4283C">
      <w:pPr>
        <w:pStyle w:val="E-normal"/>
        <w:ind w:firstLine="426"/>
        <w:rPr>
          <w:rFonts w:asciiTheme="minorHAnsi" w:hAnsiTheme="minorHAnsi" w:cstheme="minorHAnsi"/>
          <w:b/>
          <w:sz w:val="24"/>
          <w:szCs w:val="24"/>
        </w:rPr>
      </w:pPr>
      <w:proofErr w:type="gramStart"/>
      <w:r w:rsidRPr="005D24CD">
        <w:rPr>
          <w:rFonts w:asciiTheme="minorHAnsi" w:hAnsiTheme="minorHAnsi" w:cstheme="minorHAnsi"/>
          <w:b/>
          <w:sz w:val="24"/>
          <w:szCs w:val="24"/>
        </w:rPr>
        <w:t>T</w:t>
      </w:r>
      <w:r w:rsidR="00687C97">
        <w:rPr>
          <w:rFonts w:asciiTheme="minorHAnsi" w:hAnsiTheme="minorHAnsi" w:cstheme="minorHAnsi"/>
          <w:b/>
          <w:sz w:val="24"/>
          <w:szCs w:val="24"/>
        </w:rPr>
        <w:t>:  termínovaný</w:t>
      </w:r>
      <w:proofErr w:type="gramEnd"/>
      <w:r w:rsidRPr="005D24CD">
        <w:rPr>
          <w:rFonts w:asciiTheme="minorHAnsi" w:hAnsiTheme="minorHAnsi" w:cstheme="minorHAnsi"/>
          <w:b/>
          <w:sz w:val="24"/>
          <w:szCs w:val="24"/>
        </w:rPr>
        <w:t>, správně načaso</w:t>
      </w:r>
      <w:r w:rsidR="00687C97">
        <w:rPr>
          <w:rFonts w:asciiTheme="minorHAnsi" w:hAnsiTheme="minorHAnsi" w:cstheme="minorHAnsi"/>
          <w:b/>
          <w:sz w:val="24"/>
          <w:szCs w:val="24"/>
        </w:rPr>
        <w:t>vaný</w:t>
      </w:r>
      <w:r w:rsidRPr="005D24CD">
        <w:rPr>
          <w:rFonts w:asciiTheme="minorHAnsi" w:hAnsiTheme="minorHAnsi" w:cstheme="minorHAnsi"/>
          <w:b/>
          <w:sz w:val="24"/>
          <w:szCs w:val="24"/>
        </w:rPr>
        <w:t xml:space="preserve"> (angl. </w:t>
      </w:r>
      <w:proofErr w:type="spellStart"/>
      <w:r w:rsidRPr="005D24CD">
        <w:rPr>
          <w:rFonts w:asciiTheme="minorHAnsi" w:hAnsiTheme="minorHAnsi" w:cstheme="minorHAnsi"/>
          <w:b/>
          <w:sz w:val="24"/>
          <w:szCs w:val="24"/>
        </w:rPr>
        <w:t>timed</w:t>
      </w:r>
      <w:proofErr w:type="spellEnd"/>
      <w:r w:rsidRPr="005D24CD">
        <w:rPr>
          <w:rFonts w:asciiTheme="minorHAnsi" w:hAnsiTheme="minorHAnsi" w:cstheme="minorHAnsi"/>
          <w:b/>
          <w:sz w:val="24"/>
          <w:szCs w:val="24"/>
        </w:rPr>
        <w:t>)</w:t>
      </w:r>
    </w:p>
    <w:p w:rsidR="00DA5F72" w:rsidRPr="00B4283C" w:rsidRDefault="008E52D9" w:rsidP="00687C97">
      <w:pPr>
        <w:jc w:val="both"/>
        <w:rPr>
          <w:rFonts w:eastAsia="Times New Roman" w:cstheme="minorHAnsi"/>
          <w:sz w:val="24"/>
          <w:szCs w:val="24"/>
          <w:lang w:eastAsia="cs-CZ"/>
        </w:rPr>
      </w:pPr>
      <w:r>
        <w:rPr>
          <w:rFonts w:cstheme="minorHAnsi"/>
          <w:sz w:val="24"/>
          <w:szCs w:val="24"/>
        </w:rPr>
        <w:t>Je cíl stanoven konkrétně? Není příliš obecný? Lze jeho splnění ověřit, změřit, či jinak kvantifikovat?</w:t>
      </w:r>
      <w:r w:rsidR="005D24CD">
        <w:rPr>
          <w:rFonts w:cstheme="minorHAnsi"/>
          <w:sz w:val="24"/>
          <w:szCs w:val="24"/>
        </w:rPr>
        <w:t xml:space="preserve"> Je cíl dosažitelný? Je </w:t>
      </w:r>
      <w:r w:rsidR="005E1FC7">
        <w:rPr>
          <w:rFonts w:cstheme="minorHAnsi"/>
          <w:sz w:val="24"/>
          <w:szCs w:val="24"/>
        </w:rPr>
        <w:t>reálné</w:t>
      </w:r>
      <w:r w:rsidR="005D24CD">
        <w:rPr>
          <w:rFonts w:cstheme="minorHAnsi"/>
          <w:sz w:val="24"/>
          <w:szCs w:val="24"/>
        </w:rPr>
        <w:t xml:space="preserve"> jej naplnit danými prostředky? A je možné toho dosáhnout v čase, který máme k dispozici, případně v požadovaném čase?</w:t>
      </w:r>
      <w:r w:rsidR="00687C97">
        <w:rPr>
          <w:rFonts w:cstheme="minorHAnsi"/>
          <w:sz w:val="24"/>
          <w:szCs w:val="24"/>
        </w:rPr>
        <w:t xml:space="preserve"> </w:t>
      </w:r>
      <w:r w:rsidR="005D24CD">
        <w:rPr>
          <w:rFonts w:cstheme="minorHAnsi"/>
          <w:sz w:val="24"/>
          <w:szCs w:val="24"/>
        </w:rPr>
        <w:t>Pokud pro formulaci cílů využijete princip SMART, cíl bude s vyšší pravděpodobností zformulován tak, že bude splnitelný</w:t>
      </w:r>
      <w:r w:rsidR="00687C97">
        <w:rPr>
          <w:rFonts w:cstheme="minorHAnsi"/>
          <w:sz w:val="24"/>
          <w:szCs w:val="24"/>
        </w:rPr>
        <w:t xml:space="preserve"> v daném čase a podmínkách.</w:t>
      </w:r>
    </w:p>
    <w:p w:rsidR="004E263A" w:rsidRPr="005E1FC7" w:rsidRDefault="007E5E49" w:rsidP="005241B1">
      <w:pPr>
        <w:jc w:val="both"/>
        <w:rPr>
          <w:sz w:val="24"/>
          <w:szCs w:val="24"/>
        </w:rPr>
      </w:pPr>
      <w:r w:rsidRPr="005E1FC7">
        <w:rPr>
          <w:rFonts w:eastAsia="Times New Roman"/>
          <w:sz w:val="24"/>
          <w:szCs w:val="24"/>
          <w:lang w:eastAsia="cs-CZ"/>
        </w:rPr>
        <w:lastRenderedPageBreak/>
        <w:t>Po stanovení cílů je dobré přiměřeně podrobně stanovit a definovat jednotlivé dílčí kroky – dílčí aktivity nebo jejich skupin</w:t>
      </w:r>
      <w:r w:rsidR="005E1FC7" w:rsidRPr="005E1FC7">
        <w:rPr>
          <w:rFonts w:eastAsia="Times New Roman"/>
          <w:sz w:val="24"/>
          <w:szCs w:val="24"/>
          <w:lang w:eastAsia="cs-CZ"/>
        </w:rPr>
        <w:t>y (etapy)</w:t>
      </w:r>
      <w:r w:rsidRPr="005E1FC7">
        <w:rPr>
          <w:rFonts w:eastAsia="Times New Roman"/>
          <w:sz w:val="24"/>
          <w:szCs w:val="24"/>
          <w:lang w:eastAsia="cs-CZ"/>
        </w:rPr>
        <w:t xml:space="preserve">. K tomu lze využít několika jednoduchých praktických pomůcek, např. </w:t>
      </w:r>
      <w:r w:rsidRPr="005E1FC7">
        <w:rPr>
          <w:rFonts w:eastAsia="Times New Roman"/>
          <w:b/>
          <w:sz w:val="24"/>
          <w:szCs w:val="24"/>
          <w:lang w:eastAsia="cs-CZ"/>
        </w:rPr>
        <w:t xml:space="preserve">WBS – </w:t>
      </w:r>
      <w:proofErr w:type="spellStart"/>
      <w:r w:rsidRPr="005E1FC7">
        <w:rPr>
          <w:rFonts w:eastAsia="Times New Roman"/>
          <w:b/>
          <w:sz w:val="24"/>
          <w:szCs w:val="24"/>
          <w:lang w:eastAsia="cs-CZ"/>
        </w:rPr>
        <w:t>Work</w:t>
      </w:r>
      <w:proofErr w:type="spellEnd"/>
      <w:r w:rsidRPr="005E1FC7">
        <w:rPr>
          <w:rFonts w:eastAsia="Times New Roman"/>
          <w:b/>
          <w:sz w:val="24"/>
          <w:szCs w:val="24"/>
          <w:lang w:eastAsia="cs-CZ"/>
        </w:rPr>
        <w:t xml:space="preserve"> </w:t>
      </w:r>
      <w:proofErr w:type="spellStart"/>
      <w:r w:rsidRPr="005E1FC7">
        <w:rPr>
          <w:rFonts w:eastAsia="Times New Roman"/>
          <w:b/>
          <w:sz w:val="24"/>
          <w:szCs w:val="24"/>
          <w:lang w:eastAsia="cs-CZ"/>
        </w:rPr>
        <w:t>Breakdown</w:t>
      </w:r>
      <w:proofErr w:type="spellEnd"/>
      <w:r w:rsidRPr="005E1FC7">
        <w:rPr>
          <w:rFonts w:eastAsia="Times New Roman"/>
          <w:b/>
          <w:sz w:val="24"/>
          <w:szCs w:val="24"/>
          <w:lang w:eastAsia="cs-CZ"/>
        </w:rPr>
        <w:t xml:space="preserve"> </w:t>
      </w:r>
      <w:proofErr w:type="spellStart"/>
      <w:r w:rsidRPr="005E1FC7">
        <w:rPr>
          <w:rFonts w:eastAsia="Times New Roman"/>
          <w:b/>
          <w:sz w:val="24"/>
          <w:szCs w:val="24"/>
          <w:lang w:eastAsia="cs-CZ"/>
        </w:rPr>
        <w:t>Structure</w:t>
      </w:r>
      <w:proofErr w:type="spellEnd"/>
      <w:r w:rsidRPr="005E1FC7">
        <w:rPr>
          <w:rFonts w:eastAsia="Times New Roman"/>
          <w:b/>
          <w:sz w:val="24"/>
          <w:szCs w:val="24"/>
          <w:lang w:eastAsia="cs-CZ"/>
        </w:rPr>
        <w:t xml:space="preserve"> </w:t>
      </w:r>
      <w:r w:rsidRPr="005E1FC7">
        <w:rPr>
          <w:rFonts w:eastAsia="Times New Roman"/>
          <w:sz w:val="24"/>
          <w:szCs w:val="24"/>
          <w:lang w:eastAsia="cs-CZ"/>
        </w:rPr>
        <w:t xml:space="preserve">(používá se jako jeden ze základních nástrojů </w:t>
      </w:r>
      <w:proofErr w:type="spellStart"/>
      <w:r w:rsidRPr="005E1FC7">
        <w:rPr>
          <w:rFonts w:eastAsia="Times New Roman"/>
          <w:sz w:val="24"/>
          <w:szCs w:val="24"/>
          <w:lang w:eastAsia="cs-CZ"/>
        </w:rPr>
        <w:t>project</w:t>
      </w:r>
      <w:proofErr w:type="spellEnd"/>
      <w:r w:rsidRPr="005E1FC7">
        <w:rPr>
          <w:rFonts w:eastAsia="Times New Roman"/>
          <w:sz w:val="24"/>
          <w:szCs w:val="24"/>
          <w:lang w:eastAsia="cs-CZ"/>
        </w:rPr>
        <w:t xml:space="preserve"> managementu)</w:t>
      </w:r>
      <w:r w:rsidRPr="005E1FC7">
        <w:rPr>
          <w:rFonts w:eastAsia="Times New Roman"/>
          <w:b/>
          <w:sz w:val="24"/>
          <w:szCs w:val="24"/>
          <w:lang w:eastAsia="cs-CZ"/>
        </w:rPr>
        <w:t>.</w:t>
      </w:r>
      <w:r w:rsidRPr="005E1FC7">
        <w:rPr>
          <w:rFonts w:eastAsia="Times New Roman"/>
          <w:sz w:val="24"/>
          <w:szCs w:val="24"/>
          <w:lang w:eastAsia="cs-CZ"/>
        </w:rPr>
        <w:t xml:space="preserve"> „Naporcování“ na dílčí činnosti nebo etapy je dobré </w:t>
      </w:r>
      <w:r w:rsidR="005E1FC7" w:rsidRPr="005E1FC7">
        <w:rPr>
          <w:rFonts w:eastAsia="Times New Roman"/>
          <w:sz w:val="24"/>
          <w:szCs w:val="24"/>
          <w:lang w:eastAsia="cs-CZ"/>
        </w:rPr>
        <w:t>provést za účelem</w:t>
      </w:r>
      <w:r w:rsidRPr="005E1FC7">
        <w:rPr>
          <w:rFonts w:eastAsia="Times New Roman"/>
          <w:sz w:val="24"/>
          <w:szCs w:val="24"/>
          <w:lang w:eastAsia="cs-CZ"/>
        </w:rPr>
        <w:t xml:space="preserve"> vysvětlení postupu kolegům, týmu, případně všem, koho se bude zavádění do praxe (implementace) týkat.</w:t>
      </w:r>
      <w:r w:rsidR="004E263A" w:rsidRPr="005E1FC7">
        <w:rPr>
          <w:rFonts w:eastAsia="Times New Roman"/>
          <w:sz w:val="24"/>
          <w:szCs w:val="24"/>
          <w:lang w:eastAsia="cs-CZ"/>
        </w:rPr>
        <w:t xml:space="preserve"> </w:t>
      </w:r>
      <w:r w:rsidR="004E263A" w:rsidRPr="005E1FC7">
        <w:rPr>
          <w:sz w:val="24"/>
          <w:szCs w:val="24"/>
        </w:rPr>
        <w:t>Důležité je zahrnout všechny relevantní kroky, činnosti, případně jejich rozdělení do etap (příprava, rea</w:t>
      </w:r>
      <w:r w:rsidR="005241B1" w:rsidRPr="005E1FC7">
        <w:rPr>
          <w:sz w:val="24"/>
          <w:szCs w:val="24"/>
        </w:rPr>
        <w:t>lizace, ukončení/vyhodnocení).</w:t>
      </w:r>
      <w:r w:rsidR="007C51A1">
        <w:rPr>
          <w:sz w:val="24"/>
          <w:szCs w:val="24"/>
        </w:rPr>
        <w:t xml:space="preserve"> Pro jednotlivé</w:t>
      </w:r>
      <w:r w:rsidR="003A7EFE">
        <w:rPr>
          <w:sz w:val="24"/>
          <w:szCs w:val="24"/>
        </w:rPr>
        <w:t xml:space="preserve"> dílčí </w:t>
      </w:r>
      <w:r w:rsidR="007C51A1">
        <w:rPr>
          <w:sz w:val="24"/>
          <w:szCs w:val="24"/>
        </w:rPr>
        <w:t xml:space="preserve">aktivity se také lépe </w:t>
      </w:r>
      <w:r w:rsidR="003A7EFE">
        <w:rPr>
          <w:sz w:val="24"/>
          <w:szCs w:val="24"/>
        </w:rPr>
        <w:t xml:space="preserve">a přesněji </w:t>
      </w:r>
      <w:r w:rsidR="007C51A1">
        <w:rPr>
          <w:sz w:val="24"/>
          <w:szCs w:val="24"/>
        </w:rPr>
        <w:t>odhadují a stanovují délky jejich t</w:t>
      </w:r>
      <w:r w:rsidR="003A7EFE">
        <w:rPr>
          <w:sz w:val="24"/>
          <w:szCs w:val="24"/>
        </w:rPr>
        <w:t>rvání a potřebné náklady.</w:t>
      </w:r>
    </w:p>
    <w:p w:rsidR="004E263A" w:rsidRPr="00771E6A" w:rsidRDefault="004E263A" w:rsidP="004E263A">
      <w:pPr>
        <w:rPr>
          <w:sz w:val="24"/>
          <w:szCs w:val="24"/>
        </w:rPr>
      </w:pPr>
      <w:r>
        <w:rPr>
          <w:noProof/>
          <w:sz w:val="24"/>
          <w:szCs w:val="24"/>
          <w:lang w:eastAsia="cs-CZ"/>
        </w:rPr>
        <w:drawing>
          <wp:anchor distT="0" distB="0" distL="114300" distR="114300" simplePos="0" relativeHeight="251658240" behindDoc="0" locked="0" layoutInCell="1" allowOverlap="1" wp14:anchorId="728CB012" wp14:editId="1A4B8479">
            <wp:simplePos x="0" y="0"/>
            <wp:positionH relativeFrom="column">
              <wp:posOffset>81280</wp:posOffset>
            </wp:positionH>
            <wp:positionV relativeFrom="paragraph">
              <wp:posOffset>139700</wp:posOffset>
            </wp:positionV>
            <wp:extent cx="5715000" cy="3767455"/>
            <wp:effectExtent l="0" t="0" r="0" b="444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767455"/>
                    </a:xfrm>
                    <a:prstGeom prst="rect">
                      <a:avLst/>
                    </a:prstGeom>
                    <a:noFill/>
                  </pic:spPr>
                </pic:pic>
              </a:graphicData>
            </a:graphic>
            <wp14:sizeRelH relativeFrom="page">
              <wp14:pctWidth>0</wp14:pctWidth>
            </wp14:sizeRelH>
            <wp14:sizeRelV relativeFrom="page">
              <wp14:pctHeight>0</wp14:pctHeight>
            </wp14:sizeRelV>
          </wp:anchor>
        </w:drawing>
      </w:r>
    </w:p>
    <w:p w:rsidR="004E263A" w:rsidRPr="00771E6A" w:rsidRDefault="004E263A" w:rsidP="004E263A">
      <w:pPr>
        <w:rPr>
          <w:sz w:val="24"/>
          <w:szCs w:val="24"/>
        </w:rPr>
      </w:pPr>
    </w:p>
    <w:p w:rsidR="00687C97" w:rsidRDefault="00687C97">
      <w:pP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687C97" w:rsidRDefault="00687C97" w:rsidP="00687C97">
      <w:pPr>
        <w:pStyle w:val="Nadpis1"/>
        <w:rPr>
          <w:rFonts w:eastAsia="Times New Roman"/>
          <w:lang w:eastAsia="cs-CZ"/>
        </w:rPr>
      </w:pPr>
      <w:bookmarkStart w:id="4" w:name="_Toc49761354"/>
      <w:r>
        <w:rPr>
          <w:rFonts w:eastAsia="Times New Roman"/>
          <w:lang w:eastAsia="cs-CZ"/>
        </w:rPr>
        <w:lastRenderedPageBreak/>
        <w:t>A co mám dělat teď dál?</w:t>
      </w:r>
      <w:bookmarkEnd w:id="4"/>
    </w:p>
    <w:p w:rsidR="00687C97" w:rsidRDefault="00687C97" w:rsidP="00687C97">
      <w:pPr>
        <w:rPr>
          <w:rFonts w:eastAsia="Times New Roman" w:cstheme="minorHAnsi"/>
          <w:sz w:val="24"/>
          <w:szCs w:val="24"/>
          <w:lang w:eastAsia="cs-CZ"/>
        </w:rPr>
      </w:pPr>
      <w:r>
        <w:rPr>
          <w:noProof/>
          <w:sz w:val="24"/>
          <w:szCs w:val="24"/>
          <w:lang w:eastAsia="cs-CZ"/>
        </w:rPr>
        <w:drawing>
          <wp:anchor distT="0" distB="0" distL="114300" distR="114300" simplePos="0" relativeHeight="251667456" behindDoc="0" locked="0" layoutInCell="1" allowOverlap="1" wp14:anchorId="5E25D904" wp14:editId="6D035E18">
            <wp:simplePos x="0" y="0"/>
            <wp:positionH relativeFrom="column">
              <wp:posOffset>2405380</wp:posOffset>
            </wp:positionH>
            <wp:positionV relativeFrom="paragraph">
              <wp:posOffset>36195</wp:posOffset>
            </wp:positionV>
            <wp:extent cx="1043940" cy="2256790"/>
            <wp:effectExtent l="3175" t="0" r="6985" b="6985"/>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y.jpg"/>
                    <pic:cNvPicPr/>
                  </pic:nvPicPr>
                  <pic:blipFill rotWithShape="1">
                    <a:blip r:embed="rId17" cstate="print">
                      <a:extLst>
                        <a:ext uri="{28A0092B-C50C-407E-A947-70E740481C1C}">
                          <a14:useLocalDpi xmlns:a14="http://schemas.microsoft.com/office/drawing/2010/main" val="0"/>
                        </a:ext>
                      </a:extLst>
                    </a:blip>
                    <a:srcRect l="17299"/>
                    <a:stretch/>
                  </pic:blipFill>
                  <pic:spPr bwMode="auto">
                    <a:xfrm rot="16200000">
                      <a:off x="0" y="0"/>
                      <a:ext cx="1043940" cy="225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C97" w:rsidRDefault="00687C97" w:rsidP="00687C97">
      <w:pPr>
        <w:rPr>
          <w:rFonts w:eastAsia="Times New Roman" w:cstheme="minorHAnsi"/>
          <w:sz w:val="24"/>
          <w:szCs w:val="24"/>
          <w:lang w:eastAsia="cs-CZ"/>
        </w:rPr>
      </w:pPr>
      <w:r>
        <w:rPr>
          <w:rFonts w:eastAsia="Times New Roman" w:cstheme="minorHAnsi"/>
          <w:sz w:val="24"/>
          <w:szCs w:val="24"/>
          <w:lang w:eastAsia="cs-CZ"/>
        </w:rPr>
        <w:t>Po</w:t>
      </w:r>
      <w:r w:rsidR="005E1FC7">
        <w:rPr>
          <w:rFonts w:eastAsia="Times New Roman" w:cstheme="minorHAnsi"/>
          <w:sz w:val="24"/>
          <w:szCs w:val="24"/>
          <w:lang w:eastAsia="cs-CZ"/>
        </w:rPr>
        <w:t xml:space="preserve"> vyřešení odpovědi na otázku CO</w:t>
      </w:r>
      <w:r>
        <w:rPr>
          <w:rFonts w:eastAsia="Times New Roman" w:cstheme="minorHAnsi"/>
          <w:sz w:val="24"/>
          <w:szCs w:val="24"/>
          <w:lang w:eastAsia="cs-CZ"/>
        </w:rPr>
        <w:t xml:space="preserve"> bude dobré věnovat se úvahám nad otázkou </w:t>
      </w:r>
    </w:p>
    <w:p w:rsidR="00687C97" w:rsidRDefault="00687C97" w:rsidP="00687C97">
      <w:pPr>
        <w:rPr>
          <w:rFonts w:eastAsia="Times New Roman" w:cstheme="minorHAnsi"/>
          <w:sz w:val="24"/>
          <w:szCs w:val="24"/>
          <w:lang w:eastAsia="cs-CZ"/>
        </w:rPr>
      </w:pPr>
    </w:p>
    <w:p w:rsidR="00687C97" w:rsidRDefault="00687C97" w:rsidP="00687C97">
      <w:pPr>
        <w:rPr>
          <w:rFonts w:eastAsia="Times New Roman" w:cstheme="minorHAnsi"/>
          <w:sz w:val="24"/>
          <w:szCs w:val="24"/>
          <w:lang w:eastAsia="cs-CZ"/>
        </w:rPr>
      </w:pPr>
    </w:p>
    <w:p w:rsidR="00687C97" w:rsidRDefault="00687C97" w:rsidP="00687C97">
      <w:pPr>
        <w:rPr>
          <w:rFonts w:eastAsia="Times New Roman" w:cstheme="minorHAnsi"/>
          <w:sz w:val="24"/>
          <w:szCs w:val="24"/>
          <w:lang w:eastAsia="cs-CZ"/>
        </w:rPr>
      </w:pPr>
    </w:p>
    <w:p w:rsidR="00687C97" w:rsidRPr="005241B1" w:rsidRDefault="00687C97" w:rsidP="00687C97">
      <w:pPr>
        <w:rPr>
          <w:rFonts w:eastAsia="Times New Roman" w:cstheme="minorHAnsi"/>
          <w:b/>
          <w:sz w:val="24"/>
          <w:szCs w:val="24"/>
          <w:u w:val="single"/>
          <w:lang w:eastAsia="cs-CZ"/>
        </w:rPr>
      </w:pPr>
      <w:r w:rsidRPr="005241B1">
        <w:rPr>
          <w:rFonts w:eastAsia="Times New Roman" w:cstheme="minorHAnsi"/>
          <w:b/>
          <w:sz w:val="24"/>
          <w:szCs w:val="24"/>
          <w:u w:val="single"/>
          <w:lang w:eastAsia="cs-CZ"/>
        </w:rPr>
        <w:t>Harmonogram</w:t>
      </w:r>
    </w:p>
    <w:p w:rsidR="00687C97" w:rsidRPr="00C97618" w:rsidRDefault="00687C97" w:rsidP="003A7EFE">
      <w:pPr>
        <w:jc w:val="both"/>
        <w:rPr>
          <w:rFonts w:cs="Arial"/>
        </w:rPr>
      </w:pPr>
      <w:r w:rsidRPr="00C97618">
        <w:rPr>
          <w:rFonts w:cs="Arial"/>
        </w:rPr>
        <w:t xml:space="preserve">Časový plán </w:t>
      </w:r>
      <w:r>
        <w:rPr>
          <w:rFonts w:cs="Arial"/>
        </w:rPr>
        <w:t xml:space="preserve">(harmonogram) implementace nebo </w:t>
      </w:r>
      <w:r w:rsidRPr="00C97618">
        <w:rPr>
          <w:rFonts w:cs="Arial"/>
        </w:rPr>
        <w:t xml:space="preserve">realizace projektu se skládá z jednotlivých fází, které jsou </w:t>
      </w:r>
      <w:r>
        <w:rPr>
          <w:rFonts w:cs="Arial"/>
        </w:rPr>
        <w:t xml:space="preserve">(mohou být) </w:t>
      </w:r>
      <w:r w:rsidRPr="00C97618">
        <w:rPr>
          <w:rFonts w:cs="Arial"/>
        </w:rPr>
        <w:t xml:space="preserve">zakončeny tzv. milníky - předem stanovenými výstupy nebo předem stanoveným stavem </w:t>
      </w:r>
      <w:r>
        <w:rPr>
          <w:rFonts w:cs="Arial"/>
        </w:rPr>
        <w:t>implementace</w:t>
      </w:r>
      <w:r w:rsidRPr="00C97618">
        <w:rPr>
          <w:rFonts w:cs="Arial"/>
        </w:rPr>
        <w:t xml:space="preserve">. Každý projekt se obecně skládá z nejméně 3 fází: </w:t>
      </w:r>
    </w:p>
    <w:p w:rsidR="00687C97" w:rsidRPr="00C97618" w:rsidRDefault="00687C97" w:rsidP="00687C97">
      <w:pPr>
        <w:numPr>
          <w:ilvl w:val="0"/>
          <w:numId w:val="2"/>
        </w:numPr>
        <w:spacing w:after="120" w:line="240" w:lineRule="auto"/>
        <w:jc w:val="both"/>
        <w:rPr>
          <w:rFonts w:cs="Arial"/>
        </w:rPr>
      </w:pPr>
      <w:r w:rsidRPr="00C97618">
        <w:rPr>
          <w:rFonts w:cs="Arial"/>
          <w:b/>
        </w:rPr>
        <w:t>Úvodní - přípravné</w:t>
      </w:r>
      <w:r w:rsidRPr="00C97618">
        <w:rPr>
          <w:rFonts w:cs="Arial"/>
        </w:rPr>
        <w:t xml:space="preserve">, ve které </w:t>
      </w:r>
      <w:r>
        <w:rPr>
          <w:rFonts w:cs="Arial"/>
        </w:rPr>
        <w:t>je sestaven tým</w:t>
      </w:r>
      <w:r w:rsidRPr="00C97618">
        <w:rPr>
          <w:rFonts w:cs="Arial"/>
        </w:rPr>
        <w:t xml:space="preserve">, </w:t>
      </w:r>
      <w:r>
        <w:rPr>
          <w:rFonts w:cs="Arial"/>
        </w:rPr>
        <w:t>jsou přiděleny</w:t>
      </w:r>
      <w:r w:rsidRPr="00C97618">
        <w:rPr>
          <w:rFonts w:cs="Arial"/>
        </w:rPr>
        <w:t xml:space="preserve"> role jednotlivým aktérům, </w:t>
      </w:r>
      <w:r>
        <w:rPr>
          <w:rFonts w:cs="Arial"/>
        </w:rPr>
        <w:t>probíhají přípravně a podpůrné práce</w:t>
      </w:r>
      <w:r w:rsidRPr="00C97618">
        <w:rPr>
          <w:rFonts w:cs="Arial"/>
        </w:rPr>
        <w:t xml:space="preserve">, nastavuje se </w:t>
      </w:r>
      <w:r>
        <w:rPr>
          <w:rFonts w:cs="Arial"/>
        </w:rPr>
        <w:t xml:space="preserve">také např. </w:t>
      </w:r>
      <w:r w:rsidRPr="00C97618">
        <w:rPr>
          <w:rFonts w:cs="Arial"/>
        </w:rPr>
        <w:t>systém monitorování a hodnocení a další podpůrné kroky před realizací klíčových aktivit.</w:t>
      </w:r>
    </w:p>
    <w:p w:rsidR="00687C97" w:rsidRPr="00C97618" w:rsidRDefault="00687C97" w:rsidP="00687C97">
      <w:pPr>
        <w:numPr>
          <w:ilvl w:val="0"/>
          <w:numId w:val="2"/>
        </w:numPr>
        <w:spacing w:after="120" w:line="240" w:lineRule="auto"/>
        <w:jc w:val="both"/>
        <w:rPr>
          <w:rFonts w:cs="Arial"/>
        </w:rPr>
      </w:pPr>
      <w:r w:rsidRPr="00C97618">
        <w:rPr>
          <w:rFonts w:cs="Arial"/>
          <w:b/>
        </w:rPr>
        <w:t>Realizační</w:t>
      </w:r>
      <w:r w:rsidRPr="00C97618">
        <w:rPr>
          <w:rFonts w:cs="Arial"/>
        </w:rPr>
        <w:t xml:space="preserve">, kdy dochází k postupnému uskutečňování naplánovaných aktivit, které jsou </w:t>
      </w:r>
      <w:r>
        <w:rPr>
          <w:rFonts w:cs="Arial"/>
        </w:rPr>
        <w:t xml:space="preserve">průběžně </w:t>
      </w:r>
      <w:r w:rsidRPr="00C97618">
        <w:rPr>
          <w:rFonts w:cs="Arial"/>
        </w:rPr>
        <w:t xml:space="preserve">monitorovány a hodnoceny. Vlastní realizační fáze </w:t>
      </w:r>
      <w:r>
        <w:rPr>
          <w:rFonts w:cs="Arial"/>
        </w:rPr>
        <w:t>může být dále</w:t>
      </w:r>
      <w:r w:rsidRPr="00C97618">
        <w:rPr>
          <w:rFonts w:cs="Arial"/>
        </w:rPr>
        <w:t xml:space="preserve"> rozdělena do několika dílčích fází</w:t>
      </w:r>
      <w:r>
        <w:rPr>
          <w:rFonts w:cs="Arial"/>
        </w:rPr>
        <w:t>/etap</w:t>
      </w:r>
      <w:r w:rsidRPr="00C97618">
        <w:rPr>
          <w:rFonts w:cs="Arial"/>
        </w:rPr>
        <w:t>.</w:t>
      </w:r>
    </w:p>
    <w:p w:rsidR="00687C97" w:rsidRPr="00C97618" w:rsidRDefault="00687C97" w:rsidP="00687C97">
      <w:pPr>
        <w:numPr>
          <w:ilvl w:val="0"/>
          <w:numId w:val="2"/>
        </w:numPr>
        <w:spacing w:after="240" w:line="240" w:lineRule="auto"/>
        <w:ind w:left="714" w:hanging="357"/>
        <w:jc w:val="both"/>
        <w:rPr>
          <w:rFonts w:cs="Arial"/>
        </w:rPr>
      </w:pPr>
      <w:r w:rsidRPr="00C97618">
        <w:rPr>
          <w:rFonts w:cs="Arial"/>
          <w:b/>
        </w:rPr>
        <w:t>Závěrečné</w:t>
      </w:r>
      <w:r w:rsidRPr="00C97618">
        <w:rPr>
          <w:rFonts w:cs="Arial"/>
        </w:rPr>
        <w:t xml:space="preserve">, kdy jsou dokončovány aktivity, </w:t>
      </w:r>
      <w:r>
        <w:rPr>
          <w:rFonts w:cs="Arial"/>
        </w:rPr>
        <w:t>probíhá jejich závěrečné vyhodnocení, shrnutí</w:t>
      </w:r>
      <w:r w:rsidR="005241B1">
        <w:rPr>
          <w:rFonts w:cs="Arial"/>
        </w:rPr>
        <w:t xml:space="preserve">, řeší se, co bude dál. Tato fáze může plynule přejít do provozní fáze, kdy se implementovaná změna stává běžnou součástí procesů v organizaci, stává se její pevnou nebo dočasnou součástí. </w:t>
      </w:r>
    </w:p>
    <w:p w:rsidR="00687C97" w:rsidRPr="00C97618" w:rsidRDefault="00687C97" w:rsidP="005241B1">
      <w:pPr>
        <w:spacing w:after="240"/>
        <w:jc w:val="both"/>
        <w:rPr>
          <w:rFonts w:cs="Arial"/>
        </w:rPr>
      </w:pPr>
      <w:r>
        <w:rPr>
          <w:rFonts w:cs="Arial"/>
        </w:rPr>
        <w:t xml:space="preserve">Harmonogram (časový plán) </w:t>
      </w:r>
      <w:r w:rsidRPr="00C97618">
        <w:rPr>
          <w:rFonts w:cs="Arial"/>
        </w:rPr>
        <w:t>průběh</w:t>
      </w:r>
      <w:r>
        <w:rPr>
          <w:rFonts w:cs="Arial"/>
        </w:rPr>
        <w:t>u</w:t>
      </w:r>
      <w:r w:rsidRPr="00C97618">
        <w:rPr>
          <w:rFonts w:cs="Arial"/>
        </w:rPr>
        <w:t xml:space="preserve"> aktivit </w:t>
      </w:r>
      <w:r>
        <w:rPr>
          <w:rFonts w:cs="Arial"/>
        </w:rPr>
        <w:t xml:space="preserve">můžeme zaznamenat </w:t>
      </w:r>
      <w:r w:rsidRPr="00C97618">
        <w:rPr>
          <w:rFonts w:cs="Arial"/>
        </w:rPr>
        <w:t>do schématického diagramu, který může mít například podobu mřížky</w:t>
      </w:r>
      <w:r w:rsidR="003A7EFE">
        <w:rPr>
          <w:rFonts w:cs="Arial"/>
        </w:rPr>
        <w:t xml:space="preserve"> (tabulky).</w:t>
      </w:r>
      <w:r w:rsidR="005241B1">
        <w:rPr>
          <w:rFonts w:cs="Arial"/>
        </w:rPr>
        <w:t xml:space="preserve"> Je tak možné přehledněji plánovat jednotlivé návaznosti aktivit, případné souběhy jednotlivých aktivit, přehledně sledovat začátky a konce jednotlivých etap, apod.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898"/>
        <w:gridCol w:w="898"/>
        <w:gridCol w:w="898"/>
        <w:gridCol w:w="898"/>
        <w:gridCol w:w="898"/>
        <w:gridCol w:w="898"/>
        <w:gridCol w:w="639"/>
        <w:gridCol w:w="914"/>
      </w:tblGrid>
      <w:tr w:rsidR="00687C97" w:rsidRPr="00C97618" w:rsidTr="00BF6041">
        <w:tc>
          <w:tcPr>
            <w:tcW w:w="0" w:type="auto"/>
            <w:tcBorders>
              <w:bottom w:val="single" w:sz="4" w:space="0" w:color="auto"/>
            </w:tcBorders>
          </w:tcPr>
          <w:p w:rsidR="00687C97" w:rsidRPr="00C97618" w:rsidRDefault="00687C97" w:rsidP="00BF6041">
            <w:pPr>
              <w:spacing w:after="240"/>
              <w:rPr>
                <w:rFonts w:cs="Arial"/>
                <w:szCs w:val="18"/>
              </w:rPr>
            </w:pPr>
          </w:p>
        </w:tc>
        <w:tc>
          <w:tcPr>
            <w:tcW w:w="0" w:type="auto"/>
            <w:gridSpan w:val="3"/>
            <w:tcBorders>
              <w:bottom w:val="single" w:sz="4" w:space="0" w:color="auto"/>
            </w:tcBorders>
            <w:shd w:val="clear" w:color="auto" w:fill="FFCC00"/>
          </w:tcPr>
          <w:p w:rsidR="00687C97" w:rsidRPr="00C97618" w:rsidRDefault="00687C97" w:rsidP="00BF6041">
            <w:pPr>
              <w:spacing w:after="240"/>
              <w:jc w:val="center"/>
              <w:rPr>
                <w:rFonts w:cs="Arial"/>
                <w:szCs w:val="18"/>
              </w:rPr>
            </w:pPr>
            <w:r w:rsidRPr="00C97618">
              <w:rPr>
                <w:rFonts w:cs="Arial"/>
                <w:szCs w:val="18"/>
              </w:rPr>
              <w:t>Přípravná fáze</w:t>
            </w:r>
          </w:p>
        </w:tc>
        <w:tc>
          <w:tcPr>
            <w:tcW w:w="0" w:type="auto"/>
            <w:gridSpan w:val="3"/>
            <w:tcBorders>
              <w:bottom w:val="single" w:sz="4" w:space="0" w:color="auto"/>
            </w:tcBorders>
            <w:shd w:val="clear" w:color="auto" w:fill="FFCC00"/>
          </w:tcPr>
          <w:p w:rsidR="00687C97" w:rsidRPr="00C97618" w:rsidRDefault="00687C97" w:rsidP="00BF6041">
            <w:pPr>
              <w:spacing w:after="240"/>
              <w:jc w:val="center"/>
              <w:rPr>
                <w:rFonts w:cs="Arial"/>
                <w:szCs w:val="18"/>
              </w:rPr>
            </w:pPr>
            <w:r w:rsidRPr="00C97618">
              <w:rPr>
                <w:rFonts w:cs="Arial"/>
                <w:szCs w:val="18"/>
              </w:rPr>
              <w:t>Realizační fáze</w:t>
            </w:r>
          </w:p>
        </w:tc>
        <w:tc>
          <w:tcPr>
            <w:tcW w:w="0" w:type="auto"/>
            <w:gridSpan w:val="2"/>
            <w:tcBorders>
              <w:bottom w:val="single" w:sz="4" w:space="0" w:color="auto"/>
            </w:tcBorders>
            <w:shd w:val="clear" w:color="auto" w:fill="FFCC00"/>
          </w:tcPr>
          <w:p w:rsidR="00687C97" w:rsidRPr="00C97618" w:rsidRDefault="00687C97" w:rsidP="00BF6041">
            <w:pPr>
              <w:spacing w:after="240"/>
              <w:jc w:val="center"/>
              <w:rPr>
                <w:rFonts w:cs="Arial"/>
                <w:szCs w:val="18"/>
              </w:rPr>
            </w:pPr>
            <w:r w:rsidRPr="00C97618">
              <w:rPr>
                <w:rFonts w:cs="Arial"/>
                <w:szCs w:val="18"/>
              </w:rPr>
              <w:t>Závěrečná fáze</w:t>
            </w:r>
          </w:p>
        </w:tc>
      </w:tr>
      <w:tr w:rsidR="00687C97" w:rsidRPr="00C97618" w:rsidTr="00BF6041">
        <w:tc>
          <w:tcPr>
            <w:tcW w:w="0" w:type="auto"/>
            <w:tcBorders>
              <w:bottom w:val="single" w:sz="4" w:space="0" w:color="auto"/>
            </w:tcBorders>
            <w:shd w:val="clear" w:color="auto" w:fill="FFFF99"/>
          </w:tcPr>
          <w:p w:rsidR="00687C97" w:rsidRPr="00C97618" w:rsidRDefault="00687C97" w:rsidP="00BF6041">
            <w:pPr>
              <w:spacing w:after="240"/>
              <w:rPr>
                <w:rFonts w:cs="Arial"/>
                <w:szCs w:val="18"/>
              </w:rPr>
            </w:pPr>
            <w:r w:rsidRPr="00C97618">
              <w:rPr>
                <w:rFonts w:cs="Arial"/>
                <w:szCs w:val="18"/>
              </w:rPr>
              <w:t>Aktivita / měsíc</w:t>
            </w:r>
          </w:p>
        </w:tc>
        <w:tc>
          <w:tcPr>
            <w:tcW w:w="0" w:type="auto"/>
            <w:shd w:val="clear" w:color="auto" w:fill="FFFF99"/>
          </w:tcPr>
          <w:p w:rsidR="00687C97" w:rsidRPr="00C97618" w:rsidRDefault="00687C97" w:rsidP="00BF6041">
            <w:pPr>
              <w:spacing w:after="240"/>
              <w:rPr>
                <w:rFonts w:cs="Arial"/>
                <w:szCs w:val="18"/>
              </w:rPr>
            </w:pPr>
            <w:proofErr w:type="gramStart"/>
            <w:r w:rsidRPr="00C97618">
              <w:rPr>
                <w:rFonts w:cs="Arial"/>
                <w:szCs w:val="18"/>
              </w:rPr>
              <w:t>1.měsíc</w:t>
            </w:r>
            <w:proofErr w:type="gramEnd"/>
          </w:p>
        </w:tc>
        <w:tc>
          <w:tcPr>
            <w:tcW w:w="0" w:type="auto"/>
            <w:shd w:val="clear" w:color="auto" w:fill="FFFF99"/>
          </w:tcPr>
          <w:p w:rsidR="00687C97" w:rsidRPr="00C97618" w:rsidRDefault="00687C97" w:rsidP="00BF6041">
            <w:pPr>
              <w:spacing w:after="240"/>
              <w:rPr>
                <w:rFonts w:cs="Arial"/>
                <w:szCs w:val="18"/>
              </w:rPr>
            </w:pPr>
            <w:proofErr w:type="gramStart"/>
            <w:r w:rsidRPr="00C97618">
              <w:rPr>
                <w:rFonts w:cs="Arial"/>
                <w:szCs w:val="18"/>
              </w:rPr>
              <w:t>2.měsíc</w:t>
            </w:r>
            <w:proofErr w:type="gramEnd"/>
          </w:p>
        </w:tc>
        <w:tc>
          <w:tcPr>
            <w:tcW w:w="0" w:type="auto"/>
            <w:shd w:val="clear" w:color="auto" w:fill="FFFF99"/>
          </w:tcPr>
          <w:p w:rsidR="00687C97" w:rsidRPr="00C97618" w:rsidRDefault="00687C97" w:rsidP="00BF6041">
            <w:pPr>
              <w:spacing w:after="240"/>
              <w:rPr>
                <w:rFonts w:cs="Arial"/>
                <w:szCs w:val="18"/>
              </w:rPr>
            </w:pPr>
            <w:proofErr w:type="gramStart"/>
            <w:r w:rsidRPr="00C97618">
              <w:rPr>
                <w:rFonts w:cs="Arial"/>
                <w:szCs w:val="18"/>
              </w:rPr>
              <w:t>3.měsíc</w:t>
            </w:r>
            <w:proofErr w:type="gramEnd"/>
          </w:p>
        </w:tc>
        <w:tc>
          <w:tcPr>
            <w:tcW w:w="0" w:type="auto"/>
            <w:shd w:val="clear" w:color="auto" w:fill="FFFF99"/>
          </w:tcPr>
          <w:p w:rsidR="00687C97" w:rsidRPr="00C97618" w:rsidRDefault="00687C97" w:rsidP="00BF6041">
            <w:pPr>
              <w:spacing w:after="240"/>
              <w:rPr>
                <w:rFonts w:cs="Arial"/>
                <w:szCs w:val="18"/>
              </w:rPr>
            </w:pPr>
            <w:proofErr w:type="gramStart"/>
            <w:r w:rsidRPr="00C97618">
              <w:rPr>
                <w:rFonts w:cs="Arial"/>
                <w:szCs w:val="18"/>
              </w:rPr>
              <w:t>4.měsíc</w:t>
            </w:r>
            <w:proofErr w:type="gramEnd"/>
          </w:p>
        </w:tc>
        <w:tc>
          <w:tcPr>
            <w:tcW w:w="0" w:type="auto"/>
            <w:shd w:val="clear" w:color="auto" w:fill="FFFF99"/>
          </w:tcPr>
          <w:p w:rsidR="00687C97" w:rsidRPr="00C97618" w:rsidRDefault="00687C97" w:rsidP="00BF6041">
            <w:pPr>
              <w:spacing w:after="240"/>
              <w:rPr>
                <w:rFonts w:cs="Arial"/>
                <w:szCs w:val="18"/>
              </w:rPr>
            </w:pPr>
            <w:proofErr w:type="gramStart"/>
            <w:r w:rsidRPr="00C97618">
              <w:rPr>
                <w:rFonts w:cs="Arial"/>
                <w:szCs w:val="18"/>
              </w:rPr>
              <w:t>5.měsíc</w:t>
            </w:r>
            <w:proofErr w:type="gramEnd"/>
          </w:p>
        </w:tc>
        <w:tc>
          <w:tcPr>
            <w:tcW w:w="0" w:type="auto"/>
            <w:shd w:val="clear" w:color="auto" w:fill="FFFF99"/>
          </w:tcPr>
          <w:p w:rsidR="00687C97" w:rsidRPr="00C97618" w:rsidRDefault="00687C97" w:rsidP="00BF6041">
            <w:pPr>
              <w:spacing w:after="240"/>
              <w:rPr>
                <w:rFonts w:cs="Arial"/>
                <w:szCs w:val="18"/>
              </w:rPr>
            </w:pPr>
            <w:proofErr w:type="gramStart"/>
            <w:r w:rsidRPr="00C97618">
              <w:rPr>
                <w:rFonts w:cs="Arial"/>
                <w:szCs w:val="18"/>
              </w:rPr>
              <w:t>6.měsíc</w:t>
            </w:r>
            <w:proofErr w:type="gramEnd"/>
          </w:p>
        </w:tc>
        <w:tc>
          <w:tcPr>
            <w:tcW w:w="0" w:type="auto"/>
            <w:shd w:val="clear" w:color="auto" w:fill="FFFF99"/>
          </w:tcPr>
          <w:p w:rsidR="00687C97" w:rsidRPr="00C97618" w:rsidRDefault="00687C97" w:rsidP="00BF6041">
            <w:pPr>
              <w:spacing w:after="240"/>
              <w:rPr>
                <w:rFonts w:cs="Arial"/>
                <w:szCs w:val="18"/>
              </w:rPr>
            </w:pPr>
            <w:r w:rsidRPr="00C97618">
              <w:rPr>
                <w:rFonts w:cs="Arial"/>
                <w:szCs w:val="18"/>
              </w:rPr>
              <w:t>……..</w:t>
            </w:r>
          </w:p>
        </w:tc>
        <w:tc>
          <w:tcPr>
            <w:tcW w:w="0" w:type="auto"/>
            <w:shd w:val="clear" w:color="auto" w:fill="FFFF99"/>
          </w:tcPr>
          <w:p w:rsidR="00687C97" w:rsidRPr="00C97618" w:rsidRDefault="00687C97" w:rsidP="00BF6041">
            <w:pPr>
              <w:spacing w:after="240"/>
              <w:rPr>
                <w:rFonts w:cs="Arial"/>
                <w:szCs w:val="18"/>
              </w:rPr>
            </w:pPr>
            <w:proofErr w:type="spellStart"/>
            <w:proofErr w:type="gramStart"/>
            <w:r w:rsidRPr="00C97618">
              <w:rPr>
                <w:rFonts w:cs="Arial"/>
                <w:szCs w:val="18"/>
              </w:rPr>
              <w:t>n.měsíc</w:t>
            </w:r>
            <w:proofErr w:type="spellEnd"/>
            <w:proofErr w:type="gramEnd"/>
          </w:p>
        </w:tc>
      </w:tr>
      <w:tr w:rsidR="00687C97" w:rsidRPr="00C97618" w:rsidTr="00BF6041">
        <w:tc>
          <w:tcPr>
            <w:tcW w:w="0" w:type="auto"/>
            <w:shd w:val="clear" w:color="auto" w:fill="FFFF99"/>
          </w:tcPr>
          <w:p w:rsidR="00687C97" w:rsidRPr="00C97618" w:rsidRDefault="00687C97" w:rsidP="00BF6041">
            <w:pPr>
              <w:spacing w:after="240"/>
              <w:rPr>
                <w:rFonts w:cs="Arial"/>
                <w:szCs w:val="18"/>
              </w:rPr>
            </w:pPr>
            <w:r>
              <w:rPr>
                <w:rFonts w:cs="Arial"/>
                <w:szCs w:val="18"/>
              </w:rPr>
              <w:t>Aktivita 1.1</w:t>
            </w: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r>
      <w:tr w:rsidR="00687C97" w:rsidRPr="00C97618" w:rsidTr="00BF6041">
        <w:tc>
          <w:tcPr>
            <w:tcW w:w="0" w:type="auto"/>
            <w:shd w:val="clear" w:color="auto" w:fill="FFFF99"/>
          </w:tcPr>
          <w:p w:rsidR="00687C97" w:rsidRPr="00C97618" w:rsidRDefault="00687C97" w:rsidP="00BF6041">
            <w:pPr>
              <w:spacing w:after="240"/>
              <w:rPr>
                <w:rFonts w:cs="Arial"/>
                <w:szCs w:val="18"/>
              </w:rPr>
            </w:pPr>
            <w:r>
              <w:rPr>
                <w:rFonts w:cs="Arial"/>
                <w:szCs w:val="18"/>
              </w:rPr>
              <w:t>Aktivita 1.2</w:t>
            </w: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r>
      <w:tr w:rsidR="00687C97" w:rsidRPr="00C97618" w:rsidTr="00BF6041">
        <w:tc>
          <w:tcPr>
            <w:tcW w:w="0" w:type="auto"/>
            <w:shd w:val="clear" w:color="auto" w:fill="FFFF99"/>
          </w:tcPr>
          <w:p w:rsidR="00687C97" w:rsidRPr="00C97618" w:rsidRDefault="00687C97" w:rsidP="00BF6041">
            <w:pPr>
              <w:spacing w:after="240"/>
              <w:rPr>
                <w:rFonts w:cs="Arial"/>
                <w:szCs w:val="18"/>
              </w:rPr>
            </w:pPr>
            <w:r>
              <w:rPr>
                <w:rFonts w:cs="Arial"/>
                <w:szCs w:val="18"/>
              </w:rPr>
              <w:t>Aktivita 1.3</w:t>
            </w: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r>
      <w:tr w:rsidR="00687C97" w:rsidRPr="00C97618" w:rsidTr="00BF6041">
        <w:tc>
          <w:tcPr>
            <w:tcW w:w="0" w:type="auto"/>
            <w:shd w:val="clear" w:color="auto" w:fill="FFFF99"/>
          </w:tcPr>
          <w:p w:rsidR="00687C97" w:rsidRPr="00C97618" w:rsidRDefault="00687C97" w:rsidP="00BF6041">
            <w:pPr>
              <w:spacing w:after="240"/>
              <w:rPr>
                <w:rFonts w:cs="Arial"/>
                <w:szCs w:val="18"/>
              </w:rPr>
            </w:pPr>
            <w:r>
              <w:rPr>
                <w:rFonts w:cs="Arial"/>
                <w:szCs w:val="18"/>
              </w:rPr>
              <w:t>Aktivita 2.1</w:t>
            </w: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p>
        </w:tc>
      </w:tr>
      <w:tr w:rsidR="00687C97" w:rsidRPr="00C97618" w:rsidTr="00BF6041">
        <w:tc>
          <w:tcPr>
            <w:tcW w:w="0" w:type="auto"/>
            <w:shd w:val="clear" w:color="auto" w:fill="FFFF99"/>
          </w:tcPr>
          <w:p w:rsidR="00687C97" w:rsidRPr="00C97618" w:rsidRDefault="00687C97" w:rsidP="00BF6041">
            <w:pPr>
              <w:spacing w:after="240"/>
              <w:rPr>
                <w:rFonts w:cs="Arial"/>
                <w:szCs w:val="18"/>
              </w:rPr>
            </w:pPr>
            <w:r w:rsidRPr="00C97618">
              <w:rPr>
                <w:rFonts w:cs="Arial"/>
                <w:szCs w:val="18"/>
              </w:rPr>
              <w:t>…….</w:t>
            </w: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r>
      <w:tr w:rsidR="00687C97" w:rsidRPr="00C97618" w:rsidTr="00BF6041">
        <w:tc>
          <w:tcPr>
            <w:tcW w:w="0" w:type="auto"/>
            <w:shd w:val="clear" w:color="auto" w:fill="FFFF99"/>
          </w:tcPr>
          <w:p w:rsidR="00687C97" w:rsidRPr="00C97618" w:rsidRDefault="00687C97" w:rsidP="00BF6041">
            <w:pPr>
              <w:spacing w:after="240"/>
              <w:rPr>
                <w:rFonts w:cs="Arial"/>
                <w:szCs w:val="18"/>
              </w:rPr>
            </w:pPr>
            <w:r w:rsidRPr="00C97618">
              <w:rPr>
                <w:rFonts w:cs="Arial"/>
                <w:szCs w:val="18"/>
              </w:rPr>
              <w:t>Závěrečné vyhodnocení</w:t>
            </w: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c>
          <w:tcPr>
            <w:tcW w:w="0" w:type="auto"/>
          </w:tcPr>
          <w:p w:rsidR="00687C97" w:rsidRPr="00C97618" w:rsidRDefault="00687C97" w:rsidP="00BF6041">
            <w:pPr>
              <w:spacing w:after="240"/>
              <w:jc w:val="center"/>
              <w:rPr>
                <w:rFonts w:cs="Arial"/>
                <w:b/>
                <w:szCs w:val="18"/>
              </w:rPr>
            </w:pPr>
            <w:r w:rsidRPr="00C97618">
              <w:rPr>
                <w:rFonts w:cs="Arial"/>
                <w:b/>
                <w:szCs w:val="18"/>
              </w:rPr>
              <w:t>x</w:t>
            </w:r>
          </w:p>
        </w:tc>
      </w:tr>
    </w:tbl>
    <w:p w:rsidR="005241B1" w:rsidRDefault="005241B1" w:rsidP="00687C97">
      <w:pPr>
        <w:rPr>
          <w:sz w:val="24"/>
          <w:szCs w:val="24"/>
        </w:rPr>
      </w:pPr>
      <w:r>
        <w:rPr>
          <w:noProof/>
          <w:sz w:val="24"/>
          <w:szCs w:val="24"/>
          <w:lang w:eastAsia="cs-CZ"/>
        </w:rPr>
        <w:lastRenderedPageBreak/>
        <w:drawing>
          <wp:anchor distT="0" distB="0" distL="114300" distR="114300" simplePos="0" relativeHeight="251669504" behindDoc="0" locked="0" layoutInCell="1" allowOverlap="1" wp14:anchorId="353DB149" wp14:editId="1AC70D05">
            <wp:simplePos x="0" y="0"/>
            <wp:positionH relativeFrom="column">
              <wp:posOffset>2114550</wp:posOffset>
            </wp:positionH>
            <wp:positionV relativeFrom="paragraph">
              <wp:posOffset>-1099185</wp:posOffset>
            </wp:positionV>
            <wp:extent cx="1165860" cy="2498090"/>
            <wp:effectExtent l="635" t="0" r="0" b="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 kolik.jpg"/>
                    <pic:cNvPicPr/>
                  </pic:nvPicPr>
                  <pic:blipFill rotWithShape="1">
                    <a:blip r:embed="rId23" cstate="print">
                      <a:extLst>
                        <a:ext uri="{28A0092B-C50C-407E-A947-70E740481C1C}">
                          <a14:useLocalDpi xmlns:a14="http://schemas.microsoft.com/office/drawing/2010/main" val="0"/>
                        </a:ext>
                      </a:extLst>
                    </a:blip>
                    <a:srcRect l="16851"/>
                    <a:stretch/>
                  </pic:blipFill>
                  <pic:spPr bwMode="auto">
                    <a:xfrm rot="16200000">
                      <a:off x="0" y="0"/>
                      <a:ext cx="1165860" cy="24980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41B1" w:rsidRDefault="005241B1" w:rsidP="00687C97">
      <w:pPr>
        <w:rPr>
          <w:sz w:val="24"/>
          <w:szCs w:val="24"/>
        </w:rPr>
      </w:pPr>
    </w:p>
    <w:p w:rsidR="005241B1" w:rsidRDefault="005241B1" w:rsidP="00687C97">
      <w:pPr>
        <w:rPr>
          <w:sz w:val="24"/>
          <w:szCs w:val="24"/>
        </w:rPr>
      </w:pPr>
    </w:p>
    <w:p w:rsidR="00687C97" w:rsidRDefault="005241B1" w:rsidP="00106277">
      <w:pPr>
        <w:jc w:val="both"/>
        <w:rPr>
          <w:sz w:val="24"/>
          <w:szCs w:val="24"/>
        </w:rPr>
      </w:pPr>
      <w:r>
        <w:rPr>
          <w:sz w:val="24"/>
          <w:szCs w:val="24"/>
        </w:rPr>
        <w:t xml:space="preserve">Nemusí se nutně jednat o složitý položkový rozpočet o rozsahu několika stran, ale je nutné si uvědomit, každá sranda něco stojí. I kdyby to nebyly přímo peníze, které je nutné fyzicky vynaložit, něco stojí čas lidí, kteří se na implementaci podílejí a kteří by se tak mohli věnovat jiným pracovním aktivitám, případně by mohli užívat volna, regenerovat své duševní i fyzické síly, které budou v pracovním či osobním životě potřebovat. </w:t>
      </w:r>
      <w:r w:rsidRPr="00677E6A">
        <w:rPr>
          <w:b/>
          <w:sz w:val="24"/>
          <w:szCs w:val="24"/>
        </w:rPr>
        <w:t xml:space="preserve">Je dobré se zamyslet jak nad náklady, tak také nad </w:t>
      </w:r>
      <w:r w:rsidR="00106277" w:rsidRPr="00677E6A">
        <w:rPr>
          <w:b/>
          <w:sz w:val="24"/>
          <w:szCs w:val="24"/>
        </w:rPr>
        <w:t xml:space="preserve">případným </w:t>
      </w:r>
      <w:r w:rsidRPr="00677E6A">
        <w:rPr>
          <w:b/>
          <w:sz w:val="24"/>
          <w:szCs w:val="24"/>
        </w:rPr>
        <w:t>možným finančním vyjádřením přínosů.</w:t>
      </w:r>
      <w:r>
        <w:rPr>
          <w:sz w:val="24"/>
          <w:szCs w:val="24"/>
        </w:rPr>
        <w:t xml:space="preserve"> To nebývá vždy úplně jednoduché – jak například finančně vyjádřit úsporu času, zvýšenou kvali</w:t>
      </w:r>
      <w:r w:rsidR="00106277">
        <w:rPr>
          <w:sz w:val="24"/>
          <w:szCs w:val="24"/>
        </w:rPr>
        <w:t xml:space="preserve">tu výuky, snížení rizika úrazu nebo </w:t>
      </w:r>
      <w:r>
        <w:rPr>
          <w:sz w:val="24"/>
          <w:szCs w:val="24"/>
        </w:rPr>
        <w:t>poškození zdraví,</w:t>
      </w:r>
      <w:r w:rsidR="00106277">
        <w:rPr>
          <w:sz w:val="24"/>
          <w:szCs w:val="24"/>
        </w:rPr>
        <w:t xml:space="preserve"> ale také třeba</w:t>
      </w:r>
      <w:r>
        <w:rPr>
          <w:sz w:val="24"/>
          <w:szCs w:val="24"/>
        </w:rPr>
        <w:t xml:space="preserve"> </w:t>
      </w:r>
      <w:r w:rsidR="00106277">
        <w:rPr>
          <w:sz w:val="24"/>
          <w:szCs w:val="24"/>
        </w:rPr>
        <w:t xml:space="preserve">zvýšení účinnosti výuky, snížení negativních jevů ve třídách, zvýšení povědomí o budoucí možné vzdělávací dráze a kariéře, apod. I obtížně kvantifikovatelné náklady a přínosy je možné nějak kvantifikovat – existují na to různé metodiky, např. tzv. </w:t>
      </w:r>
      <w:proofErr w:type="spellStart"/>
      <w:r w:rsidR="00106277" w:rsidRPr="00106277">
        <w:rPr>
          <w:b/>
          <w:sz w:val="24"/>
          <w:szCs w:val="24"/>
        </w:rPr>
        <w:t>Cost</w:t>
      </w:r>
      <w:proofErr w:type="spellEnd"/>
      <w:r w:rsidR="00106277" w:rsidRPr="00106277">
        <w:rPr>
          <w:b/>
          <w:sz w:val="24"/>
          <w:szCs w:val="24"/>
        </w:rPr>
        <w:t xml:space="preserve"> Benefit Analýza – CBA</w:t>
      </w:r>
      <w:r w:rsidR="00106277">
        <w:rPr>
          <w:sz w:val="24"/>
          <w:szCs w:val="24"/>
        </w:rPr>
        <w:t xml:space="preserve"> (analýza nákladů a přínosů), která je schopna hodnotit i nepřímé a nefinanční náklady a přínosy. Nicméně základem je alespoň základní úvaha a srovnání, co implementace přinese a co to bude stát.</w:t>
      </w:r>
    </w:p>
    <w:p w:rsidR="00677E6A" w:rsidRDefault="00677E6A" w:rsidP="00106277">
      <w:pPr>
        <w:jc w:val="both"/>
        <w:rPr>
          <w:sz w:val="24"/>
          <w:szCs w:val="24"/>
        </w:rPr>
      </w:pPr>
      <w:r w:rsidRPr="00677E6A">
        <w:rPr>
          <w:b/>
          <w:sz w:val="24"/>
          <w:szCs w:val="24"/>
        </w:rPr>
        <w:t>V případě, že by náklady převyšovaly přínosy, existuje stále důvod, aby k implementaci došlo?</w:t>
      </w:r>
      <w:r>
        <w:rPr>
          <w:sz w:val="24"/>
          <w:szCs w:val="24"/>
        </w:rPr>
        <w:t xml:space="preserve"> Toto je zcela legitimní otázka, kterou je potřeba si připustit. A je třeba si také připustit, že </w:t>
      </w:r>
      <w:r w:rsidR="005E1FC7">
        <w:rPr>
          <w:sz w:val="24"/>
          <w:szCs w:val="24"/>
        </w:rPr>
        <w:t>případné</w:t>
      </w:r>
      <w:r>
        <w:rPr>
          <w:sz w:val="24"/>
          <w:szCs w:val="24"/>
        </w:rPr>
        <w:t xml:space="preserve"> zastavení implementace a předčasné ukončení projektu může být v určitých podmínkách to nejlepší rozhodnutí, které bude eliminovat možné škody a neúčelně vynaložené prostředk</w:t>
      </w:r>
      <w:r w:rsidR="005E1FC7">
        <w:rPr>
          <w:sz w:val="24"/>
          <w:szCs w:val="24"/>
        </w:rPr>
        <w:t>y.</w:t>
      </w:r>
    </w:p>
    <w:p w:rsidR="00677E6A" w:rsidRDefault="00677E6A" w:rsidP="00106277">
      <w:pPr>
        <w:jc w:val="both"/>
        <w:rPr>
          <w:sz w:val="24"/>
          <w:szCs w:val="24"/>
        </w:rPr>
      </w:pPr>
      <w:r>
        <w:rPr>
          <w:sz w:val="24"/>
          <w:szCs w:val="24"/>
        </w:rPr>
        <w:t>Není to žádná ostuda, zcela přirozeně se stává, že v projektech bylo vyvinuto řešení, které již po nějaké době není funkční nebo již existuje efektivnější řešení, přičemž je samozřejmě nutné respektovat případná pravidla povinné udržitelnosti u vybraných typů dotačních projektů nebo nákladů souvisejících s případnými sankcemi.</w:t>
      </w:r>
    </w:p>
    <w:p w:rsidR="005241B1" w:rsidRDefault="005241B1" w:rsidP="00687C97">
      <w:pPr>
        <w:rPr>
          <w:sz w:val="24"/>
          <w:szCs w:val="24"/>
        </w:rPr>
      </w:pPr>
    </w:p>
    <w:p w:rsidR="005241B1" w:rsidRDefault="004E263A" w:rsidP="004E263A">
      <w:pPr>
        <w:rPr>
          <w:b/>
          <w:sz w:val="24"/>
          <w:szCs w:val="24"/>
          <w:u w:val="single"/>
        </w:rPr>
      </w:pPr>
      <w:r>
        <w:rPr>
          <w:b/>
          <w:sz w:val="24"/>
          <w:szCs w:val="24"/>
          <w:u w:val="single"/>
        </w:rPr>
        <w:br w:type="page"/>
      </w:r>
    </w:p>
    <w:p w:rsidR="00DA5F72" w:rsidRDefault="00391803" w:rsidP="00DA5F72">
      <w:pPr>
        <w:pStyle w:val="Nadpis1"/>
        <w:rPr>
          <w:rFonts w:eastAsia="Times New Roman"/>
          <w:lang w:eastAsia="cs-CZ"/>
        </w:rPr>
      </w:pPr>
      <w:bookmarkStart w:id="5" w:name="_Toc49761355"/>
      <w:r>
        <w:rPr>
          <w:noProof/>
          <w:sz w:val="24"/>
          <w:szCs w:val="24"/>
          <w:lang w:eastAsia="cs-CZ"/>
        </w:rPr>
        <w:lastRenderedPageBreak/>
        <w:drawing>
          <wp:anchor distT="0" distB="0" distL="114300" distR="114300" simplePos="0" relativeHeight="251671552" behindDoc="0" locked="0" layoutInCell="1" allowOverlap="1" wp14:anchorId="614B47F0" wp14:editId="2013BB33">
            <wp:simplePos x="0" y="0"/>
            <wp:positionH relativeFrom="column">
              <wp:posOffset>1921193</wp:posOffset>
            </wp:positionH>
            <wp:positionV relativeFrom="paragraph">
              <wp:posOffset>-312103</wp:posOffset>
            </wp:positionV>
            <wp:extent cx="1108800" cy="2426400"/>
            <wp:effectExtent l="7937" t="0" r="4128" b="4127"/>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o.jpg"/>
                    <pic:cNvPicPr/>
                  </pic:nvPicPr>
                  <pic:blipFill rotWithShape="1">
                    <a:blip r:embed="rId19" cstate="print">
                      <a:extLst>
                        <a:ext uri="{28A0092B-C50C-407E-A947-70E740481C1C}">
                          <a14:useLocalDpi xmlns:a14="http://schemas.microsoft.com/office/drawing/2010/main" val="0"/>
                        </a:ext>
                      </a:extLst>
                    </a:blip>
                    <a:srcRect l="18699"/>
                    <a:stretch/>
                  </pic:blipFill>
                  <pic:spPr bwMode="auto">
                    <a:xfrm rot="16200000">
                      <a:off x="0" y="0"/>
                      <a:ext cx="1108800" cy="242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5F72">
        <w:rPr>
          <w:rFonts w:eastAsia="Times New Roman"/>
          <w:lang w:eastAsia="cs-CZ"/>
        </w:rPr>
        <w:t>Proč já? Proč zrovna já?</w:t>
      </w:r>
      <w:r w:rsidR="008173D7">
        <w:rPr>
          <w:rFonts w:eastAsia="Times New Roman"/>
          <w:lang w:eastAsia="cs-CZ"/>
        </w:rPr>
        <w:t xml:space="preserve"> Nebo </w:t>
      </w:r>
      <w:r w:rsidR="005F4C11">
        <w:rPr>
          <w:rFonts w:eastAsia="Times New Roman"/>
          <w:lang w:eastAsia="cs-CZ"/>
        </w:rPr>
        <w:t>KDO</w:t>
      </w:r>
      <w:r w:rsidR="008173D7">
        <w:rPr>
          <w:rFonts w:eastAsia="Times New Roman"/>
          <w:lang w:eastAsia="cs-CZ"/>
        </w:rPr>
        <w:t xml:space="preserve"> jako?</w:t>
      </w:r>
      <w:bookmarkEnd w:id="5"/>
    </w:p>
    <w:p w:rsidR="008173D7" w:rsidRDefault="008173D7" w:rsidP="00DA5F72">
      <w:pPr>
        <w:rPr>
          <w:rFonts w:eastAsia="Times New Roman" w:cstheme="minorHAnsi"/>
          <w:sz w:val="24"/>
          <w:szCs w:val="24"/>
          <w:lang w:eastAsia="cs-CZ"/>
        </w:rPr>
      </w:pPr>
    </w:p>
    <w:p w:rsidR="00391803" w:rsidRDefault="00391803" w:rsidP="00DA5F72">
      <w:pPr>
        <w:rPr>
          <w:rFonts w:eastAsia="Times New Roman" w:cstheme="minorHAnsi"/>
          <w:sz w:val="24"/>
          <w:szCs w:val="24"/>
          <w:lang w:eastAsia="cs-CZ"/>
        </w:rPr>
      </w:pPr>
    </w:p>
    <w:p w:rsidR="00391803" w:rsidRDefault="00391803" w:rsidP="00DA5F72">
      <w:pPr>
        <w:rPr>
          <w:rFonts w:eastAsia="Times New Roman" w:cstheme="minorHAnsi"/>
          <w:sz w:val="24"/>
          <w:szCs w:val="24"/>
          <w:lang w:eastAsia="cs-CZ"/>
        </w:rPr>
      </w:pPr>
    </w:p>
    <w:p w:rsidR="00391803" w:rsidRDefault="00391803" w:rsidP="00DA5F72">
      <w:pPr>
        <w:rPr>
          <w:rFonts w:eastAsia="Times New Roman" w:cstheme="minorHAnsi"/>
          <w:sz w:val="24"/>
          <w:szCs w:val="24"/>
          <w:lang w:eastAsia="cs-CZ"/>
        </w:rPr>
      </w:pPr>
    </w:p>
    <w:p w:rsidR="00391803" w:rsidRDefault="00391803">
      <w:pPr>
        <w:rPr>
          <w:rFonts w:eastAsia="Times New Roman" w:cstheme="minorHAnsi"/>
          <w:sz w:val="24"/>
          <w:szCs w:val="24"/>
          <w:lang w:eastAsia="cs-CZ"/>
        </w:rPr>
      </w:pPr>
    </w:p>
    <w:p w:rsidR="00391803" w:rsidRDefault="00FF0F17" w:rsidP="00391803">
      <w:pPr>
        <w:jc w:val="both"/>
        <w:rPr>
          <w:rFonts w:eastAsia="Times New Roman" w:cstheme="minorHAnsi"/>
          <w:sz w:val="24"/>
          <w:szCs w:val="24"/>
          <w:lang w:eastAsia="cs-CZ"/>
        </w:rPr>
      </w:pPr>
      <w:r>
        <w:rPr>
          <w:rFonts w:eastAsia="Times New Roman" w:cstheme="minorHAnsi"/>
          <w:sz w:val="24"/>
          <w:szCs w:val="24"/>
          <w:lang w:eastAsia="cs-CZ"/>
        </w:rPr>
        <w:t>A</w:t>
      </w:r>
      <w:r w:rsidR="00391803">
        <w:rPr>
          <w:rFonts w:eastAsia="Times New Roman" w:cstheme="minorHAnsi"/>
          <w:sz w:val="24"/>
          <w:szCs w:val="24"/>
          <w:lang w:eastAsia="cs-CZ"/>
        </w:rPr>
        <w:t>ť</w:t>
      </w:r>
      <w:r>
        <w:rPr>
          <w:rFonts w:eastAsia="Times New Roman" w:cstheme="minorHAnsi"/>
          <w:sz w:val="24"/>
          <w:szCs w:val="24"/>
          <w:lang w:eastAsia="cs-CZ"/>
        </w:rPr>
        <w:t xml:space="preserve"> to budeme brát z kteréhokoliv konce, stejně vždy dojdeme k tomu, že pro úspěch implementace je klíčová osoba</w:t>
      </w:r>
      <w:r w:rsidR="008173D7">
        <w:rPr>
          <w:rFonts w:eastAsia="Times New Roman" w:cstheme="minorHAnsi"/>
          <w:sz w:val="24"/>
          <w:szCs w:val="24"/>
          <w:lang w:eastAsia="cs-CZ"/>
        </w:rPr>
        <w:t xml:space="preserve"> nositele změny</w:t>
      </w:r>
      <w:r>
        <w:rPr>
          <w:rFonts w:eastAsia="Times New Roman" w:cstheme="minorHAnsi"/>
          <w:sz w:val="24"/>
          <w:szCs w:val="24"/>
          <w:lang w:eastAsia="cs-CZ"/>
        </w:rPr>
        <w:t xml:space="preserve">. Říkejme jí </w:t>
      </w:r>
      <w:r w:rsidRPr="00391803">
        <w:rPr>
          <w:rFonts w:eastAsia="Times New Roman" w:cstheme="minorHAnsi"/>
          <w:b/>
          <w:sz w:val="24"/>
          <w:szCs w:val="24"/>
          <w:lang w:eastAsia="cs-CZ"/>
        </w:rPr>
        <w:t>vůdce</w:t>
      </w:r>
      <w:r>
        <w:rPr>
          <w:rFonts w:eastAsia="Times New Roman" w:cstheme="minorHAnsi"/>
          <w:sz w:val="24"/>
          <w:szCs w:val="24"/>
          <w:lang w:eastAsia="cs-CZ"/>
        </w:rPr>
        <w:t xml:space="preserve"> (leader), </w:t>
      </w:r>
      <w:r w:rsidRPr="00391803">
        <w:rPr>
          <w:rFonts w:eastAsia="Times New Roman" w:cstheme="minorHAnsi"/>
          <w:b/>
          <w:sz w:val="24"/>
          <w:szCs w:val="24"/>
          <w:lang w:eastAsia="cs-CZ"/>
        </w:rPr>
        <w:t>projektový manažer</w:t>
      </w:r>
      <w:r w:rsidR="008173D7" w:rsidRPr="00391803">
        <w:rPr>
          <w:rFonts w:eastAsia="Times New Roman" w:cstheme="minorHAnsi"/>
          <w:b/>
          <w:sz w:val="24"/>
          <w:szCs w:val="24"/>
          <w:lang w:eastAsia="cs-CZ"/>
        </w:rPr>
        <w:t xml:space="preserve">, </w:t>
      </w:r>
      <w:r w:rsidR="00391803" w:rsidRPr="00391803">
        <w:rPr>
          <w:rFonts w:eastAsia="Times New Roman" w:cstheme="minorHAnsi"/>
          <w:b/>
          <w:sz w:val="24"/>
          <w:szCs w:val="24"/>
          <w:lang w:eastAsia="cs-CZ"/>
        </w:rPr>
        <w:t>ředitel, šé</w:t>
      </w:r>
      <w:r w:rsidRPr="00391803">
        <w:rPr>
          <w:rFonts w:eastAsia="Times New Roman" w:cstheme="minorHAnsi"/>
          <w:b/>
          <w:sz w:val="24"/>
          <w:szCs w:val="24"/>
          <w:lang w:eastAsia="cs-CZ"/>
        </w:rPr>
        <w:t>f, kapitán</w:t>
      </w:r>
      <w:r>
        <w:rPr>
          <w:rFonts w:eastAsia="Times New Roman" w:cstheme="minorHAnsi"/>
          <w:sz w:val="24"/>
          <w:szCs w:val="24"/>
          <w:lang w:eastAsia="cs-CZ"/>
        </w:rPr>
        <w:t xml:space="preserve">, jak chcete…. Nic to nemění na faktu, že by měl </w:t>
      </w:r>
      <w:r w:rsidR="003A7EFE">
        <w:rPr>
          <w:rFonts w:eastAsia="Times New Roman" w:cstheme="minorHAnsi"/>
          <w:sz w:val="24"/>
          <w:szCs w:val="24"/>
          <w:lang w:eastAsia="cs-CZ"/>
        </w:rPr>
        <w:t xml:space="preserve">(či měla) </w:t>
      </w:r>
      <w:r>
        <w:rPr>
          <w:rFonts w:eastAsia="Times New Roman" w:cstheme="minorHAnsi"/>
          <w:sz w:val="24"/>
          <w:szCs w:val="24"/>
          <w:lang w:eastAsia="cs-CZ"/>
        </w:rPr>
        <w:t>mít určité profesní</w:t>
      </w:r>
      <w:r w:rsidR="00391803">
        <w:rPr>
          <w:rFonts w:eastAsia="Times New Roman" w:cstheme="minorHAnsi"/>
          <w:sz w:val="24"/>
          <w:szCs w:val="24"/>
          <w:lang w:eastAsia="cs-CZ"/>
        </w:rPr>
        <w:t xml:space="preserve"> a osobnostní charakteristiky, bez nichž to bude mít těžké.</w:t>
      </w:r>
    </w:p>
    <w:p w:rsidR="00391803" w:rsidRDefault="00391803" w:rsidP="00391803">
      <w:pPr>
        <w:jc w:val="both"/>
        <w:rPr>
          <w:rFonts w:eastAsia="Times New Roman" w:cstheme="minorHAnsi"/>
          <w:sz w:val="24"/>
          <w:szCs w:val="24"/>
          <w:lang w:eastAsia="cs-CZ"/>
        </w:rPr>
      </w:pPr>
      <w:r>
        <w:rPr>
          <w:rFonts w:eastAsia="Times New Roman" w:cstheme="minorHAnsi"/>
          <w:sz w:val="24"/>
          <w:szCs w:val="24"/>
          <w:lang w:eastAsia="cs-CZ"/>
        </w:rPr>
        <w:t xml:space="preserve">V první řadě je to </w:t>
      </w:r>
      <w:r w:rsidRPr="00391803">
        <w:rPr>
          <w:rFonts w:eastAsia="Times New Roman" w:cstheme="minorHAnsi"/>
          <w:b/>
          <w:sz w:val="24"/>
          <w:szCs w:val="24"/>
          <w:lang w:eastAsia="cs-CZ"/>
        </w:rPr>
        <w:t>motivace a osobní zainteresovanost</w:t>
      </w:r>
      <w:r>
        <w:rPr>
          <w:rFonts w:eastAsia="Times New Roman" w:cstheme="minorHAnsi"/>
          <w:sz w:val="24"/>
          <w:szCs w:val="24"/>
          <w:lang w:eastAsia="cs-CZ"/>
        </w:rPr>
        <w:t xml:space="preserve"> na úspěchu prováděné změny (implementace). Sebeschopnější projektový manažer bez dostatečné motivace nebude dlouhodobě podávat excelentní výkon. Výkon je totiž funkcí schopností a motivace. I na jazyky poměrně „</w:t>
      </w:r>
      <w:proofErr w:type="spellStart"/>
      <w:r>
        <w:rPr>
          <w:rFonts w:eastAsia="Times New Roman" w:cstheme="minorHAnsi"/>
          <w:sz w:val="24"/>
          <w:szCs w:val="24"/>
          <w:lang w:eastAsia="cs-CZ"/>
        </w:rPr>
        <w:t>natvrdlá</w:t>
      </w:r>
      <w:proofErr w:type="spellEnd"/>
      <w:r>
        <w:rPr>
          <w:rFonts w:eastAsia="Times New Roman" w:cstheme="minorHAnsi"/>
          <w:sz w:val="24"/>
          <w:szCs w:val="24"/>
          <w:lang w:eastAsia="cs-CZ"/>
        </w:rPr>
        <w:t xml:space="preserve">“ osoba se při dostatečně silné motivaci dokáže naučit cizí jazyk, zvláště pak, pokud nemá jinou možnost nebo je pozitivní motivace dostatečně silná. Je zcela zřejmé, že ten kdo „táhne“ nějakou akci, musí být motivovaný a musí to na něm být vidět. Jen ten kdo hoří, může dále zapalovat… Zdá se to až neuvěřitelné jak významná část problémů či neúspěchů při implementaci </w:t>
      </w:r>
      <w:r w:rsidR="003A7EFE">
        <w:rPr>
          <w:rFonts w:eastAsia="Times New Roman" w:cstheme="minorHAnsi"/>
          <w:sz w:val="24"/>
          <w:szCs w:val="24"/>
          <w:lang w:eastAsia="cs-CZ"/>
        </w:rPr>
        <w:t>je způsobena nedostat</w:t>
      </w:r>
      <w:r>
        <w:rPr>
          <w:rFonts w:eastAsia="Times New Roman" w:cstheme="minorHAnsi"/>
          <w:sz w:val="24"/>
          <w:szCs w:val="24"/>
          <w:lang w:eastAsia="cs-CZ"/>
        </w:rPr>
        <w:t>k</w:t>
      </w:r>
      <w:r w:rsidR="003A7EFE">
        <w:rPr>
          <w:rFonts w:eastAsia="Times New Roman" w:cstheme="minorHAnsi"/>
          <w:sz w:val="24"/>
          <w:szCs w:val="24"/>
          <w:lang w:eastAsia="cs-CZ"/>
        </w:rPr>
        <w:t>em</w:t>
      </w:r>
      <w:r>
        <w:rPr>
          <w:rFonts w:eastAsia="Times New Roman" w:cstheme="minorHAnsi"/>
          <w:sz w:val="24"/>
          <w:szCs w:val="24"/>
          <w:lang w:eastAsia="cs-CZ"/>
        </w:rPr>
        <w:t xml:space="preserve"> motivovanosti klíčových hráčů. </w:t>
      </w:r>
    </w:p>
    <w:p w:rsidR="00BF6041" w:rsidRDefault="00391803" w:rsidP="00391803">
      <w:pPr>
        <w:jc w:val="both"/>
        <w:rPr>
          <w:rFonts w:eastAsia="Times New Roman" w:cstheme="minorHAnsi"/>
          <w:sz w:val="24"/>
          <w:szCs w:val="24"/>
          <w:lang w:eastAsia="cs-CZ"/>
        </w:rPr>
      </w:pPr>
      <w:r>
        <w:rPr>
          <w:rFonts w:eastAsia="Times New Roman" w:cstheme="minorHAnsi"/>
          <w:sz w:val="24"/>
          <w:szCs w:val="24"/>
          <w:lang w:eastAsia="cs-CZ"/>
        </w:rPr>
        <w:t xml:space="preserve">Dalším klíčovým faktorem je </w:t>
      </w:r>
      <w:r w:rsidRPr="00BF6041">
        <w:rPr>
          <w:rFonts w:eastAsia="Times New Roman" w:cstheme="minorHAnsi"/>
          <w:b/>
          <w:sz w:val="24"/>
          <w:szCs w:val="24"/>
          <w:lang w:eastAsia="cs-CZ"/>
        </w:rPr>
        <w:t>profesní vybavenost manažera</w:t>
      </w:r>
      <w:r>
        <w:rPr>
          <w:rFonts w:eastAsia="Times New Roman" w:cstheme="minorHAnsi"/>
          <w:sz w:val="24"/>
          <w:szCs w:val="24"/>
          <w:lang w:eastAsia="cs-CZ"/>
        </w:rPr>
        <w:t>.</w:t>
      </w:r>
      <w:r w:rsidR="00BF6041">
        <w:rPr>
          <w:rFonts w:eastAsia="Times New Roman" w:cstheme="minorHAnsi"/>
          <w:sz w:val="24"/>
          <w:szCs w:val="24"/>
          <w:lang w:eastAsia="cs-CZ"/>
        </w:rPr>
        <w:t xml:space="preserve"> Musí být schopen organizovat, delegovat, řídit, vést, musí rozumět dané problematice (čím více, tím obvykle lépe). Ale jeho rolí není udělat vše potřebné odborné - jeho</w:t>
      </w:r>
      <w:r>
        <w:rPr>
          <w:rFonts w:eastAsia="Times New Roman" w:cstheme="minorHAnsi"/>
          <w:sz w:val="24"/>
          <w:szCs w:val="24"/>
          <w:lang w:eastAsia="cs-CZ"/>
        </w:rPr>
        <w:t xml:space="preserve"> </w:t>
      </w:r>
      <w:r w:rsidR="00BF6041">
        <w:rPr>
          <w:rFonts w:eastAsia="Times New Roman" w:cstheme="minorHAnsi"/>
          <w:sz w:val="24"/>
          <w:szCs w:val="24"/>
          <w:lang w:eastAsia="cs-CZ"/>
        </w:rPr>
        <w:t xml:space="preserve">rolí je sestavit, udržet a řídit tým takových lidí, kteří jsou schopni cíle dosáhnout, mnohdy i za cenu, že jsou odborně vybaveni hůře než manažer, nemají dostatečné zkušenosti. Ale přiměřené delegování a efektivní rozdělení úkolů mezi členy týmu je základem úspěchu. </w:t>
      </w:r>
      <w:r w:rsidR="00BF6041" w:rsidRPr="00BF6041">
        <w:rPr>
          <w:rFonts w:eastAsia="Times New Roman" w:cstheme="minorHAnsi"/>
          <w:b/>
          <w:sz w:val="24"/>
          <w:szCs w:val="24"/>
          <w:lang w:eastAsia="cs-CZ"/>
        </w:rPr>
        <w:t>Zrádná je bažina vlastní profesní nepostradatelnosti a nenahraditelnosti…</w:t>
      </w:r>
    </w:p>
    <w:p w:rsidR="00BF6041" w:rsidRDefault="00BF6041" w:rsidP="00391803">
      <w:pPr>
        <w:jc w:val="both"/>
        <w:rPr>
          <w:rFonts w:eastAsia="Times New Roman" w:cstheme="minorHAnsi"/>
          <w:sz w:val="24"/>
          <w:szCs w:val="24"/>
          <w:lang w:eastAsia="cs-CZ"/>
        </w:rPr>
      </w:pPr>
      <w:r>
        <w:rPr>
          <w:rFonts w:eastAsia="Times New Roman" w:cstheme="minorHAnsi"/>
          <w:sz w:val="24"/>
          <w:szCs w:val="24"/>
          <w:lang w:eastAsia="cs-CZ"/>
        </w:rPr>
        <w:t xml:space="preserve">Na konec necháváme pár slov o </w:t>
      </w:r>
      <w:r w:rsidRPr="00BF6041">
        <w:rPr>
          <w:rFonts w:eastAsia="Times New Roman" w:cstheme="minorHAnsi"/>
          <w:b/>
          <w:sz w:val="24"/>
          <w:szCs w:val="24"/>
          <w:lang w:eastAsia="cs-CZ"/>
        </w:rPr>
        <w:t>osobnostních rysech</w:t>
      </w:r>
      <w:r>
        <w:rPr>
          <w:rFonts w:eastAsia="Times New Roman" w:cstheme="minorHAnsi"/>
          <w:sz w:val="24"/>
          <w:szCs w:val="24"/>
          <w:lang w:eastAsia="cs-CZ"/>
        </w:rPr>
        <w:t>. Dobrý manažer by měl disponovat dostatečnými „měkkými“ dovednostmi, aby byl schopen naslouchat a vnímat, analyzovat, vést, vyhodnocovat, rozhodovat, komunikovat, prezentovat, zkrátka aby byl schopen všeho podstatného, co je k implementaci potřeba. Řada</w:t>
      </w:r>
      <w:r w:rsidR="00171CEB">
        <w:rPr>
          <w:rFonts w:eastAsia="Times New Roman" w:cstheme="minorHAnsi"/>
          <w:sz w:val="24"/>
          <w:szCs w:val="24"/>
          <w:lang w:eastAsia="cs-CZ"/>
        </w:rPr>
        <w:t xml:space="preserve"> věcí se na</w:t>
      </w:r>
      <w:r w:rsidR="003A7EFE">
        <w:rPr>
          <w:rFonts w:eastAsia="Times New Roman" w:cstheme="minorHAnsi"/>
          <w:sz w:val="24"/>
          <w:szCs w:val="24"/>
          <w:lang w:eastAsia="cs-CZ"/>
        </w:rPr>
        <w:t>učit nedá, případně</w:t>
      </w:r>
      <w:r>
        <w:rPr>
          <w:rFonts w:eastAsia="Times New Roman" w:cstheme="minorHAnsi"/>
          <w:sz w:val="24"/>
          <w:szCs w:val="24"/>
          <w:lang w:eastAsia="cs-CZ"/>
        </w:rPr>
        <w:t xml:space="preserve"> se k ní přichází letitou zkušeností, praxí, omyly a nezdary. Řada věcí se dá trénovat, zlepšovat, rozvíjet. Každopádně existují lidé, kteří to mají s vedením týmů těžké, </w:t>
      </w:r>
      <w:r w:rsidR="00171CEB">
        <w:rPr>
          <w:rFonts w:eastAsia="Times New Roman" w:cstheme="minorHAnsi"/>
          <w:sz w:val="24"/>
          <w:szCs w:val="24"/>
          <w:lang w:eastAsia="cs-CZ"/>
        </w:rPr>
        <w:t xml:space="preserve">a </w:t>
      </w:r>
      <w:r>
        <w:rPr>
          <w:rFonts w:eastAsia="Times New Roman" w:cstheme="minorHAnsi"/>
          <w:sz w:val="24"/>
          <w:szCs w:val="24"/>
          <w:lang w:eastAsia="cs-CZ"/>
        </w:rPr>
        <w:t>i přes svoje nesporné odborné kvality nebudou nikdy dobrými vůdci.</w:t>
      </w:r>
    </w:p>
    <w:p w:rsidR="00507ECA" w:rsidRDefault="00BF6041" w:rsidP="00391803">
      <w:pPr>
        <w:jc w:val="both"/>
        <w:rPr>
          <w:rFonts w:eastAsia="Times New Roman" w:cstheme="minorHAnsi"/>
          <w:sz w:val="24"/>
          <w:szCs w:val="24"/>
          <w:lang w:eastAsia="cs-CZ"/>
        </w:rPr>
      </w:pPr>
      <w:r>
        <w:rPr>
          <w:rFonts w:eastAsia="Times New Roman" w:cstheme="minorHAnsi"/>
          <w:sz w:val="24"/>
          <w:szCs w:val="24"/>
          <w:lang w:eastAsia="cs-CZ"/>
        </w:rPr>
        <w:t xml:space="preserve">Stejně tak je dobré si uvědomit, že ne všichni jsou schopni efektivně pracovat v týmu. Celá řada lidí podává při týmové práci nižší výkony, než by tomu bylo při vhodně zadaných </w:t>
      </w:r>
      <w:r w:rsidR="00507ECA">
        <w:rPr>
          <w:rFonts w:eastAsia="Times New Roman" w:cstheme="minorHAnsi"/>
          <w:sz w:val="24"/>
          <w:szCs w:val="24"/>
          <w:lang w:eastAsia="cs-CZ"/>
        </w:rPr>
        <w:lastRenderedPageBreak/>
        <w:t>individuálních úkolech. Neschopnost určitých osob pracovat v týmu není nemoc, je to často jen vlastnost, kterou by měl dobrý manažer využít ve prospěch dosažení cíle.</w:t>
      </w:r>
    </w:p>
    <w:p w:rsidR="00BF6041" w:rsidRPr="00677E6A" w:rsidRDefault="00507ECA" w:rsidP="00391803">
      <w:pPr>
        <w:jc w:val="both"/>
        <w:rPr>
          <w:rFonts w:eastAsia="Times New Roman" w:cstheme="minorHAnsi"/>
          <w:sz w:val="24"/>
          <w:szCs w:val="24"/>
          <w:lang w:eastAsia="cs-CZ"/>
        </w:rPr>
      </w:pPr>
      <w:r>
        <w:rPr>
          <w:rFonts w:eastAsia="Times New Roman" w:cstheme="minorHAnsi"/>
          <w:sz w:val="24"/>
          <w:szCs w:val="24"/>
          <w:lang w:eastAsia="cs-CZ"/>
        </w:rPr>
        <w:t xml:space="preserve">Dále, pokud se bavíme o personálním zajištění implementace, je vhodné </w:t>
      </w:r>
      <w:r w:rsidRPr="00677E6A">
        <w:rPr>
          <w:rFonts w:eastAsia="Times New Roman" w:cstheme="minorHAnsi"/>
          <w:b/>
          <w:sz w:val="24"/>
          <w:szCs w:val="24"/>
          <w:lang w:eastAsia="cs-CZ"/>
        </w:rPr>
        <w:t>tým systematicky řídit na základě alespoň základních principů a nástrojů</w:t>
      </w:r>
      <w:r>
        <w:rPr>
          <w:rFonts w:eastAsia="Times New Roman" w:cstheme="minorHAnsi"/>
          <w:sz w:val="24"/>
          <w:szCs w:val="24"/>
          <w:lang w:eastAsia="cs-CZ"/>
        </w:rPr>
        <w:t>. Řídící styl</w:t>
      </w:r>
      <w:r w:rsidR="003A7EFE">
        <w:rPr>
          <w:rFonts w:eastAsia="Times New Roman" w:cstheme="minorHAnsi"/>
          <w:sz w:val="24"/>
          <w:szCs w:val="24"/>
          <w:lang w:eastAsia="cs-CZ"/>
        </w:rPr>
        <w:t xml:space="preserve"> </w:t>
      </w:r>
      <w:r>
        <w:rPr>
          <w:rFonts w:eastAsia="Times New Roman" w:cstheme="minorHAnsi"/>
          <w:sz w:val="24"/>
          <w:szCs w:val="24"/>
          <w:lang w:eastAsia="cs-CZ"/>
        </w:rPr>
        <w:t xml:space="preserve">se liší manažer od manažera, instituce od instituce. </w:t>
      </w:r>
      <w:r w:rsidR="003A7EFE">
        <w:rPr>
          <w:rFonts w:eastAsia="Times New Roman" w:cstheme="minorHAnsi"/>
          <w:sz w:val="24"/>
          <w:szCs w:val="24"/>
          <w:lang w:eastAsia="cs-CZ"/>
        </w:rPr>
        <w:t>Liší se také institucionální kultura - n</w:t>
      </w:r>
      <w:r>
        <w:rPr>
          <w:rFonts w:eastAsia="Times New Roman" w:cstheme="minorHAnsi"/>
          <w:sz w:val="24"/>
          <w:szCs w:val="24"/>
          <w:lang w:eastAsia="cs-CZ"/>
        </w:rPr>
        <w:t xml:space="preserve">ěkde jsou přístupy velmi formální a rigidní, jinde zcela neformální a volné, každopádně se ve všech případech osvědčuje, aby byly jasně stanovené odpovědnosti za realizaci jednotlivých aktivit (dosahování cílů, dílčích milníků, apod.). </w:t>
      </w:r>
      <w:r w:rsidRPr="00677E6A">
        <w:rPr>
          <w:rFonts w:eastAsia="Times New Roman" w:cstheme="minorHAnsi"/>
          <w:b/>
          <w:sz w:val="24"/>
          <w:szCs w:val="24"/>
          <w:lang w:eastAsia="cs-CZ"/>
        </w:rPr>
        <w:t xml:space="preserve">Za každý úkol by měla být odpovědná minimálně jedna osoba, maximálně však také jedna </w:t>
      </w:r>
      <w:proofErr w:type="gramStart"/>
      <w:r w:rsidRPr="00677E6A">
        <w:rPr>
          <w:rFonts w:eastAsia="Times New Roman" w:cstheme="minorHAnsi"/>
          <w:b/>
          <w:sz w:val="24"/>
          <w:szCs w:val="24"/>
          <w:lang w:eastAsia="cs-CZ"/>
        </w:rPr>
        <w:t>osoba.</w:t>
      </w:r>
      <w:r w:rsidR="00677E6A">
        <w:rPr>
          <w:rFonts w:eastAsia="Times New Roman" w:cstheme="minorHAnsi"/>
          <w:b/>
          <w:sz w:val="24"/>
          <w:szCs w:val="24"/>
          <w:lang w:eastAsia="cs-CZ"/>
        </w:rPr>
        <w:t xml:space="preserve"> </w:t>
      </w:r>
      <w:proofErr w:type="gramEnd"/>
      <w:r w:rsidR="00677E6A">
        <w:rPr>
          <w:rFonts w:eastAsia="Times New Roman" w:cstheme="minorHAnsi"/>
          <w:sz w:val="24"/>
          <w:szCs w:val="24"/>
          <w:lang w:eastAsia="cs-CZ"/>
        </w:rPr>
        <w:t xml:space="preserve">Nechť </w:t>
      </w:r>
      <w:r w:rsidR="00C22848">
        <w:rPr>
          <w:rFonts w:eastAsia="Times New Roman" w:cstheme="minorHAnsi"/>
          <w:sz w:val="24"/>
          <w:szCs w:val="24"/>
          <w:lang w:eastAsia="cs-CZ"/>
        </w:rPr>
        <w:t>jsou definována</w:t>
      </w:r>
      <w:r w:rsidR="00677E6A">
        <w:rPr>
          <w:rFonts w:eastAsia="Times New Roman" w:cstheme="minorHAnsi"/>
          <w:sz w:val="24"/>
          <w:szCs w:val="24"/>
          <w:lang w:eastAsia="cs-CZ"/>
        </w:rPr>
        <w:t xml:space="preserve"> pravidla součinnosti, </w:t>
      </w:r>
      <w:r w:rsidR="00C22848">
        <w:rPr>
          <w:rFonts w:eastAsia="Times New Roman" w:cstheme="minorHAnsi"/>
          <w:sz w:val="24"/>
          <w:szCs w:val="24"/>
          <w:lang w:eastAsia="cs-CZ"/>
        </w:rPr>
        <w:t>užší i</w:t>
      </w:r>
      <w:r w:rsidR="00677E6A">
        <w:rPr>
          <w:rFonts w:eastAsia="Times New Roman" w:cstheme="minorHAnsi"/>
          <w:sz w:val="24"/>
          <w:szCs w:val="24"/>
          <w:lang w:eastAsia="cs-CZ"/>
        </w:rPr>
        <w:t xml:space="preserve"> širší spolupráce, ale od</w:t>
      </w:r>
      <w:r w:rsidR="00C22848">
        <w:rPr>
          <w:rFonts w:eastAsia="Times New Roman" w:cstheme="minorHAnsi"/>
          <w:sz w:val="24"/>
          <w:szCs w:val="24"/>
          <w:lang w:eastAsia="cs-CZ"/>
        </w:rPr>
        <w:t>povědnost je nutné stanovit jednoznačně</w:t>
      </w:r>
      <w:r w:rsidR="00677E6A">
        <w:rPr>
          <w:rFonts w:eastAsia="Times New Roman" w:cstheme="minorHAnsi"/>
          <w:sz w:val="24"/>
          <w:szCs w:val="24"/>
          <w:lang w:eastAsia="cs-CZ"/>
        </w:rPr>
        <w:t xml:space="preserve"> a jasně.</w:t>
      </w:r>
    </w:p>
    <w:p w:rsidR="00507ECA" w:rsidRDefault="00507ECA" w:rsidP="00391803">
      <w:pPr>
        <w:jc w:val="both"/>
        <w:rPr>
          <w:rFonts w:eastAsia="Times New Roman" w:cstheme="minorHAnsi"/>
          <w:sz w:val="24"/>
          <w:szCs w:val="24"/>
          <w:lang w:eastAsia="cs-CZ"/>
        </w:rPr>
      </w:pPr>
      <w:r>
        <w:rPr>
          <w:rFonts w:eastAsia="Times New Roman" w:cstheme="minorHAnsi"/>
          <w:sz w:val="24"/>
          <w:szCs w:val="24"/>
          <w:lang w:eastAsia="cs-CZ"/>
        </w:rPr>
        <w:t xml:space="preserve">Dále je nutné formálně nebo neformálně předem </w:t>
      </w:r>
      <w:r w:rsidRPr="00F97F74">
        <w:rPr>
          <w:rFonts w:eastAsia="Times New Roman" w:cstheme="minorHAnsi"/>
          <w:b/>
          <w:sz w:val="24"/>
          <w:szCs w:val="24"/>
          <w:lang w:eastAsia="cs-CZ"/>
        </w:rPr>
        <w:t>definovat způsob komunikace, jednání, řešení problémů a sporů</w:t>
      </w:r>
      <w:r>
        <w:rPr>
          <w:rFonts w:eastAsia="Times New Roman" w:cstheme="minorHAnsi"/>
          <w:sz w:val="24"/>
          <w:szCs w:val="24"/>
          <w:lang w:eastAsia="cs-CZ"/>
        </w:rPr>
        <w:t xml:space="preserve">. Jsou organizace, kde to běží přirozeně, pravidla jsou všeobecně známá, v jiných případech je vhodné nastavit speciálně pro daný případ zavádění změny či implementace projektu. A také je dobré přiměřeně předem vyřešit případné </w:t>
      </w:r>
      <w:r w:rsidRPr="00F97F74">
        <w:rPr>
          <w:rFonts w:eastAsia="Times New Roman" w:cstheme="minorHAnsi"/>
          <w:b/>
          <w:sz w:val="24"/>
          <w:szCs w:val="24"/>
          <w:lang w:eastAsia="cs-CZ"/>
        </w:rPr>
        <w:t>zálohování a zastupitelnost jednotlivých členů týmu</w:t>
      </w:r>
      <w:r>
        <w:rPr>
          <w:rFonts w:eastAsia="Times New Roman" w:cstheme="minorHAnsi"/>
          <w:sz w:val="24"/>
          <w:szCs w:val="24"/>
          <w:lang w:eastAsia="cs-CZ"/>
        </w:rPr>
        <w:t xml:space="preserve"> pro případ nemoci, nenadálých událostí, nehod, nečekaných povýšení, výher jackpotů v loterii, apod.</w:t>
      </w:r>
    </w:p>
    <w:p w:rsidR="00DA5F72" w:rsidRDefault="00DA5F72" w:rsidP="00391803">
      <w:pPr>
        <w:jc w:val="both"/>
        <w:rPr>
          <w:rFonts w:eastAsia="Times New Roman" w:cstheme="minorHAnsi"/>
          <w:sz w:val="24"/>
          <w:szCs w:val="24"/>
          <w:lang w:eastAsia="cs-CZ"/>
        </w:rPr>
      </w:pPr>
    </w:p>
    <w:p w:rsidR="00DA5F72" w:rsidRDefault="00DA5F72">
      <w:pPr>
        <w:rPr>
          <w:rFonts w:eastAsia="Times New Roman" w:cstheme="minorHAnsi"/>
          <w:sz w:val="24"/>
          <w:szCs w:val="24"/>
          <w:lang w:eastAsia="cs-CZ"/>
        </w:rPr>
      </w:pPr>
    </w:p>
    <w:p w:rsidR="000A4342" w:rsidRDefault="000A4342" w:rsidP="00DA5F72">
      <w:pPr>
        <w:pStyle w:val="Nadpis1"/>
        <w:rPr>
          <w:rFonts w:eastAsia="Times New Roman"/>
          <w:lang w:eastAsia="cs-CZ"/>
        </w:rPr>
      </w:pPr>
    </w:p>
    <w:p w:rsidR="00DA5F72" w:rsidRDefault="00DA5F72">
      <w:pPr>
        <w:rPr>
          <w:rFonts w:eastAsia="Times New Roman" w:cstheme="minorHAnsi"/>
          <w:sz w:val="24"/>
          <w:szCs w:val="24"/>
          <w:lang w:eastAsia="cs-CZ"/>
        </w:rPr>
      </w:pPr>
    </w:p>
    <w:p w:rsidR="000A4342" w:rsidRDefault="000A4342" w:rsidP="00DA5F72">
      <w:pPr>
        <w:pStyle w:val="Nadpis1"/>
        <w:rPr>
          <w:rFonts w:eastAsia="Times New Roman"/>
          <w:lang w:eastAsia="cs-CZ"/>
        </w:rPr>
      </w:pPr>
    </w:p>
    <w:p w:rsidR="00DA5F72" w:rsidRDefault="00DA5F72">
      <w:pPr>
        <w:rPr>
          <w:rFonts w:eastAsia="Times New Roman" w:cstheme="minorHAnsi"/>
          <w:sz w:val="24"/>
          <w:szCs w:val="24"/>
          <w:lang w:eastAsia="cs-CZ"/>
        </w:rPr>
      </w:pPr>
    </w:p>
    <w:p w:rsidR="00DA5F72" w:rsidRDefault="00DA5F72">
      <w:pPr>
        <w:rPr>
          <w:rFonts w:eastAsia="Times New Roman" w:cstheme="minorHAnsi"/>
          <w:sz w:val="24"/>
          <w:szCs w:val="24"/>
          <w:lang w:eastAsia="cs-CZ"/>
        </w:rPr>
      </w:pPr>
    </w:p>
    <w:p w:rsidR="000A4342" w:rsidRDefault="000A4342" w:rsidP="00DA5F72">
      <w:pPr>
        <w:pStyle w:val="Nadpis1"/>
        <w:rPr>
          <w:rFonts w:eastAsia="Times New Roman"/>
          <w:lang w:eastAsia="cs-CZ"/>
        </w:rPr>
      </w:pPr>
    </w:p>
    <w:p w:rsidR="00F97F74" w:rsidRDefault="00F97F74">
      <w:pP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DA5F72" w:rsidRDefault="00DA5F72" w:rsidP="00DA5F72">
      <w:pPr>
        <w:pStyle w:val="Nadpis1"/>
        <w:rPr>
          <w:rFonts w:eastAsia="Times New Roman"/>
          <w:lang w:eastAsia="cs-CZ"/>
        </w:rPr>
      </w:pPr>
      <w:bookmarkStart w:id="6" w:name="_Toc49761356"/>
      <w:r>
        <w:rPr>
          <w:rFonts w:eastAsia="Times New Roman"/>
          <w:lang w:eastAsia="cs-CZ"/>
        </w:rPr>
        <w:lastRenderedPageBreak/>
        <w:t>Jak mám pro svoji věc získat kolegy</w:t>
      </w:r>
      <w:r w:rsidR="008173D7">
        <w:rPr>
          <w:rFonts w:eastAsia="Times New Roman"/>
          <w:lang w:eastAsia="cs-CZ"/>
        </w:rPr>
        <w:t>ně a kolegy</w:t>
      </w:r>
      <w:r>
        <w:rPr>
          <w:rFonts w:eastAsia="Times New Roman"/>
          <w:lang w:eastAsia="cs-CZ"/>
        </w:rPr>
        <w:t>?</w:t>
      </w:r>
      <w:r w:rsidR="00D2583E">
        <w:rPr>
          <w:rFonts w:eastAsia="Times New Roman"/>
          <w:lang w:eastAsia="cs-CZ"/>
        </w:rPr>
        <w:t xml:space="preserve"> Případně ostatní zainteresované?</w:t>
      </w:r>
      <w:bookmarkEnd w:id="6"/>
    </w:p>
    <w:p w:rsidR="000F3341" w:rsidRDefault="000F3341">
      <w:pPr>
        <w:rPr>
          <w:rFonts w:eastAsia="Times New Roman" w:cstheme="minorHAnsi"/>
          <w:sz w:val="24"/>
          <w:szCs w:val="24"/>
          <w:lang w:eastAsia="cs-CZ"/>
        </w:rPr>
      </w:pPr>
    </w:p>
    <w:p w:rsidR="00D2583E" w:rsidRPr="003E7E16" w:rsidRDefault="00D2583E" w:rsidP="00D2583E">
      <w:pPr>
        <w:jc w:val="both"/>
        <w:rPr>
          <w:rFonts w:eastAsia="Times New Roman" w:cstheme="minorHAnsi"/>
          <w:sz w:val="24"/>
          <w:szCs w:val="24"/>
          <w:lang w:eastAsia="cs-CZ"/>
        </w:rPr>
      </w:pPr>
      <w:r>
        <w:rPr>
          <w:rFonts w:eastAsia="Times New Roman" w:cstheme="minorHAnsi"/>
          <w:sz w:val="24"/>
          <w:szCs w:val="24"/>
          <w:lang w:eastAsia="cs-CZ"/>
        </w:rPr>
        <w:t>Jak již bylo napsáno – jen ten kdo hoří, může dále zapalovat… a aby byl okolní troud dostatečně hořlavý, musí vědět a chápat, PROČ blafnout a hořet. Musí být jasné a zřejmé přínosy jak pro organizaci, tak ideálně i pro všechny zainteresovan</w:t>
      </w:r>
      <w:r w:rsidR="00171CEB">
        <w:rPr>
          <w:rFonts w:eastAsia="Times New Roman" w:cstheme="minorHAnsi"/>
          <w:sz w:val="24"/>
          <w:szCs w:val="24"/>
          <w:lang w:eastAsia="cs-CZ"/>
        </w:rPr>
        <w:t>é osoby. Obzvláště pro ty, kteří</w:t>
      </w:r>
      <w:r>
        <w:rPr>
          <w:rFonts w:eastAsia="Times New Roman" w:cstheme="minorHAnsi"/>
          <w:sz w:val="24"/>
          <w:szCs w:val="24"/>
          <w:lang w:eastAsia="cs-CZ"/>
        </w:rPr>
        <w:t xml:space="preserve"> jsou klíčovými hráči pro úspěch implementace. Ale je dobré, aby dostatečně informováni byli minimálně všichni</w:t>
      </w:r>
      <w:r w:rsidR="00171CEB">
        <w:rPr>
          <w:rFonts w:eastAsia="Times New Roman" w:cstheme="minorHAnsi"/>
          <w:sz w:val="24"/>
          <w:szCs w:val="24"/>
          <w:lang w:eastAsia="cs-CZ"/>
        </w:rPr>
        <w:t xml:space="preserve"> ostatní</w:t>
      </w:r>
      <w:r>
        <w:rPr>
          <w:rFonts w:eastAsia="Times New Roman" w:cstheme="minorHAnsi"/>
          <w:sz w:val="24"/>
          <w:szCs w:val="24"/>
          <w:lang w:eastAsia="cs-CZ"/>
        </w:rPr>
        <w:t>. Nicméně různé osoby mají různé zájmy, a to se týká jak osob uvnitř organizace, tak osob, které se pohybují ve vnějším prostředí, mohou chod organizace pozitivně i negativně ovlivnit. Základním přístupem</w:t>
      </w:r>
      <w:r w:rsidR="0055023A">
        <w:rPr>
          <w:rFonts w:eastAsia="Times New Roman" w:cstheme="minorHAnsi"/>
          <w:sz w:val="24"/>
          <w:szCs w:val="24"/>
          <w:lang w:eastAsia="cs-CZ"/>
        </w:rPr>
        <w:t xml:space="preserve"> pro adekvátní přístup k jednotlivým typům osob je tzv. </w:t>
      </w:r>
      <w:proofErr w:type="spellStart"/>
      <w:r w:rsidR="0055023A" w:rsidRPr="0055023A">
        <w:rPr>
          <w:rFonts w:eastAsia="Times New Roman" w:cstheme="minorHAnsi"/>
          <w:b/>
          <w:sz w:val="24"/>
          <w:szCs w:val="24"/>
          <w:lang w:eastAsia="cs-CZ"/>
        </w:rPr>
        <w:t>stakeholder</w:t>
      </w:r>
      <w:proofErr w:type="spellEnd"/>
      <w:r w:rsidR="0055023A" w:rsidRPr="0055023A">
        <w:rPr>
          <w:rFonts w:eastAsia="Times New Roman" w:cstheme="minorHAnsi"/>
          <w:b/>
          <w:sz w:val="24"/>
          <w:szCs w:val="24"/>
          <w:lang w:eastAsia="cs-CZ"/>
        </w:rPr>
        <w:t xml:space="preserve"> analýza.</w:t>
      </w:r>
      <w:r w:rsidR="003E7E16">
        <w:rPr>
          <w:rFonts w:eastAsia="Times New Roman" w:cstheme="minorHAnsi"/>
          <w:b/>
          <w:sz w:val="24"/>
          <w:szCs w:val="24"/>
          <w:lang w:eastAsia="cs-CZ"/>
        </w:rPr>
        <w:t xml:space="preserve"> </w:t>
      </w:r>
      <w:r w:rsidR="003E7E16" w:rsidRPr="003E7E16">
        <w:rPr>
          <w:rFonts w:eastAsia="Times New Roman" w:cstheme="minorHAnsi"/>
          <w:sz w:val="24"/>
          <w:szCs w:val="24"/>
          <w:lang w:eastAsia="cs-CZ"/>
        </w:rPr>
        <w:t xml:space="preserve">Je to nicméně přístup – nástroj, který je nutné pro každou situaci </w:t>
      </w:r>
      <w:r w:rsidR="003E7E16">
        <w:rPr>
          <w:rFonts w:eastAsia="Times New Roman" w:cstheme="minorHAnsi"/>
          <w:sz w:val="24"/>
          <w:szCs w:val="24"/>
          <w:lang w:eastAsia="cs-CZ"/>
        </w:rPr>
        <w:t>individualizovat.</w:t>
      </w:r>
    </w:p>
    <w:p w:rsidR="0055023A" w:rsidRDefault="0055023A" w:rsidP="0055023A">
      <w:pPr>
        <w:jc w:val="both"/>
        <w:rPr>
          <w:rFonts w:eastAsia="Times New Roman" w:cstheme="minorHAnsi"/>
          <w:sz w:val="24"/>
          <w:szCs w:val="24"/>
          <w:lang w:eastAsia="cs-CZ"/>
        </w:rPr>
      </w:pPr>
      <w:r w:rsidRPr="0055023A">
        <w:rPr>
          <w:rFonts w:eastAsia="Times New Roman" w:cstheme="minorHAnsi"/>
          <w:sz w:val="24"/>
          <w:szCs w:val="24"/>
          <w:lang w:eastAsia="cs-CZ"/>
        </w:rPr>
        <w:t xml:space="preserve">Klasifikace </w:t>
      </w:r>
      <w:r>
        <w:rPr>
          <w:rFonts w:eastAsia="Times New Roman" w:cstheme="minorHAnsi"/>
          <w:sz w:val="24"/>
          <w:szCs w:val="24"/>
          <w:lang w:eastAsia="cs-CZ"/>
        </w:rPr>
        <w:t xml:space="preserve">osob či institucí </w:t>
      </w:r>
      <w:r w:rsidRPr="0055023A">
        <w:rPr>
          <w:rFonts w:eastAsia="Times New Roman" w:cstheme="minorHAnsi"/>
          <w:sz w:val="24"/>
          <w:szCs w:val="24"/>
          <w:lang w:eastAsia="cs-CZ"/>
        </w:rPr>
        <w:t xml:space="preserve">do jednotlivých skupin je pak dána hodnocením </w:t>
      </w:r>
      <w:r>
        <w:rPr>
          <w:rFonts w:eastAsia="Times New Roman" w:cstheme="minorHAnsi"/>
          <w:sz w:val="24"/>
          <w:szCs w:val="24"/>
          <w:lang w:eastAsia="cs-CZ"/>
        </w:rPr>
        <w:t xml:space="preserve">jejich </w:t>
      </w:r>
      <w:r w:rsidRPr="0055023A">
        <w:rPr>
          <w:rFonts w:eastAsia="Times New Roman" w:cstheme="minorHAnsi"/>
          <w:sz w:val="24"/>
          <w:szCs w:val="24"/>
          <w:lang w:eastAsia="cs-CZ"/>
        </w:rPr>
        <w:t xml:space="preserve">„Zájmu“ a </w:t>
      </w:r>
      <w:r w:rsidR="00171CEB">
        <w:rPr>
          <w:rFonts w:eastAsia="Times New Roman" w:cstheme="minorHAnsi"/>
          <w:sz w:val="24"/>
          <w:szCs w:val="24"/>
          <w:lang w:eastAsia="cs-CZ"/>
        </w:rPr>
        <w:t>„</w:t>
      </w:r>
      <w:r w:rsidRPr="0055023A">
        <w:rPr>
          <w:rFonts w:eastAsia="Times New Roman" w:cstheme="minorHAnsi"/>
          <w:sz w:val="24"/>
          <w:szCs w:val="24"/>
          <w:lang w:eastAsia="cs-CZ"/>
        </w:rPr>
        <w:t xml:space="preserve">Vlivu“, který jednotlivé subjekty </w:t>
      </w:r>
      <w:r>
        <w:rPr>
          <w:rFonts w:eastAsia="Times New Roman" w:cstheme="minorHAnsi"/>
          <w:sz w:val="24"/>
          <w:szCs w:val="24"/>
          <w:lang w:eastAsia="cs-CZ"/>
        </w:rPr>
        <w:t xml:space="preserve">či osoby </w:t>
      </w:r>
      <w:r w:rsidRPr="0055023A">
        <w:rPr>
          <w:rFonts w:eastAsia="Times New Roman" w:cstheme="minorHAnsi"/>
          <w:sz w:val="24"/>
          <w:szCs w:val="24"/>
          <w:lang w:eastAsia="cs-CZ"/>
        </w:rPr>
        <w:t>v</w:t>
      </w:r>
      <w:r>
        <w:rPr>
          <w:rFonts w:eastAsia="Times New Roman" w:cstheme="minorHAnsi"/>
          <w:sz w:val="24"/>
          <w:szCs w:val="24"/>
          <w:lang w:eastAsia="cs-CZ"/>
        </w:rPr>
        <w:t> daném problému vykazují. Tzv. „</w:t>
      </w:r>
      <w:r w:rsidRPr="0055023A">
        <w:rPr>
          <w:rFonts w:eastAsia="Times New Roman" w:cstheme="minorHAnsi"/>
          <w:b/>
          <w:sz w:val="24"/>
          <w:szCs w:val="24"/>
          <w:lang w:eastAsia="cs-CZ"/>
        </w:rPr>
        <w:t>Hráči</w:t>
      </w:r>
      <w:r>
        <w:rPr>
          <w:rFonts w:eastAsia="Times New Roman" w:cstheme="minorHAnsi"/>
          <w:b/>
          <w:sz w:val="24"/>
          <w:szCs w:val="24"/>
          <w:lang w:eastAsia="cs-CZ"/>
        </w:rPr>
        <w:t>“</w:t>
      </w:r>
      <w:r w:rsidRPr="0055023A">
        <w:rPr>
          <w:rFonts w:eastAsia="Times New Roman" w:cstheme="minorHAnsi"/>
          <w:sz w:val="24"/>
          <w:szCs w:val="24"/>
          <w:lang w:eastAsia="cs-CZ"/>
        </w:rPr>
        <w:t xml:space="preserve"> mají vysoký zájem i vliv na danou problematiku, jsou tak klíčovou skupinou pr</w:t>
      </w:r>
      <w:r>
        <w:rPr>
          <w:rFonts w:eastAsia="Times New Roman" w:cstheme="minorHAnsi"/>
          <w:sz w:val="24"/>
          <w:szCs w:val="24"/>
          <w:lang w:eastAsia="cs-CZ"/>
        </w:rPr>
        <w:t xml:space="preserve">o úspěch aktivit v dané oblasti </w:t>
      </w:r>
      <w:r w:rsidRPr="0055023A">
        <w:rPr>
          <w:rFonts w:eastAsia="Times New Roman" w:cstheme="minorHAnsi"/>
          <w:sz w:val="24"/>
          <w:szCs w:val="24"/>
          <w:lang w:eastAsia="cs-CZ"/>
        </w:rPr>
        <w:t>– jsou silně zainteresování, aktivně působí a hrají klíčovou roli</w:t>
      </w:r>
      <w:r w:rsidR="00171CEB">
        <w:rPr>
          <w:rFonts w:eastAsia="Times New Roman" w:cstheme="minorHAnsi"/>
          <w:sz w:val="24"/>
          <w:szCs w:val="24"/>
          <w:lang w:eastAsia="cs-CZ"/>
        </w:rPr>
        <w:t xml:space="preserve"> v otázkách úspěchu či neúspěchu</w:t>
      </w:r>
      <w:r w:rsidRPr="0055023A">
        <w:rPr>
          <w:rFonts w:eastAsia="Times New Roman" w:cstheme="minorHAnsi"/>
          <w:sz w:val="24"/>
          <w:szCs w:val="24"/>
          <w:lang w:eastAsia="cs-CZ"/>
        </w:rPr>
        <w:t xml:space="preserve">. </w:t>
      </w:r>
      <w:r w:rsidR="003E7E16">
        <w:rPr>
          <w:rFonts w:eastAsia="Times New Roman" w:cstheme="minorHAnsi"/>
          <w:sz w:val="24"/>
          <w:szCs w:val="24"/>
          <w:lang w:eastAsia="cs-CZ"/>
        </w:rPr>
        <w:t xml:space="preserve">S těmi je nutno tedy velmi intenzivně pracovat, na jejich podpoře a výkonu často závisí úspěch implementace! Jsou to např. klíčoví zaměstnanci, dodavatelé služeb, </w:t>
      </w:r>
      <w:r w:rsidR="00171CEB">
        <w:rPr>
          <w:rFonts w:eastAsia="Times New Roman" w:cstheme="minorHAnsi"/>
          <w:sz w:val="24"/>
          <w:szCs w:val="24"/>
          <w:lang w:eastAsia="cs-CZ"/>
        </w:rPr>
        <w:t>ale třeba také často zástupci</w:t>
      </w:r>
      <w:r w:rsidR="003E7E16">
        <w:rPr>
          <w:rFonts w:eastAsia="Times New Roman" w:cstheme="minorHAnsi"/>
          <w:sz w:val="24"/>
          <w:szCs w:val="24"/>
          <w:lang w:eastAsia="cs-CZ"/>
        </w:rPr>
        <w:t xml:space="preserve"> zřizovatele.</w:t>
      </w:r>
    </w:p>
    <w:p w:rsidR="0055023A" w:rsidRDefault="0055023A" w:rsidP="0055023A">
      <w:pPr>
        <w:jc w:val="both"/>
        <w:rPr>
          <w:rFonts w:eastAsia="Times New Roman" w:cstheme="minorHAnsi"/>
          <w:sz w:val="24"/>
          <w:szCs w:val="24"/>
          <w:lang w:eastAsia="cs-CZ"/>
        </w:rPr>
      </w:pPr>
      <w:r w:rsidRPr="0055023A">
        <w:rPr>
          <w:rFonts w:eastAsia="Times New Roman" w:cstheme="minorHAnsi"/>
          <w:sz w:val="24"/>
          <w:szCs w:val="24"/>
          <w:lang w:eastAsia="cs-CZ"/>
        </w:rPr>
        <w:t xml:space="preserve">Dále se jedná o </w:t>
      </w:r>
      <w:r>
        <w:rPr>
          <w:rFonts w:eastAsia="Times New Roman" w:cstheme="minorHAnsi"/>
          <w:sz w:val="24"/>
          <w:szCs w:val="24"/>
          <w:lang w:eastAsia="cs-CZ"/>
        </w:rPr>
        <w:t xml:space="preserve">tzv. </w:t>
      </w:r>
      <w:r w:rsidRPr="0055023A">
        <w:rPr>
          <w:rFonts w:eastAsia="Times New Roman" w:cstheme="minorHAnsi"/>
          <w:b/>
          <w:sz w:val="24"/>
          <w:szCs w:val="24"/>
          <w:lang w:eastAsia="cs-CZ"/>
        </w:rPr>
        <w:t>„Tvůrce prostředí“</w:t>
      </w:r>
      <w:r w:rsidRPr="0055023A">
        <w:rPr>
          <w:rFonts w:eastAsia="Times New Roman" w:cstheme="minorHAnsi"/>
          <w:sz w:val="24"/>
          <w:szCs w:val="24"/>
          <w:lang w:eastAsia="cs-CZ"/>
        </w:rPr>
        <w:t xml:space="preserve"> – </w:t>
      </w:r>
      <w:r>
        <w:rPr>
          <w:rFonts w:eastAsia="Times New Roman" w:cstheme="minorHAnsi"/>
          <w:sz w:val="24"/>
          <w:szCs w:val="24"/>
          <w:lang w:eastAsia="cs-CZ"/>
        </w:rPr>
        <w:t xml:space="preserve">obvykle jsou to osoby z vnějšího prostředí organizace - </w:t>
      </w:r>
      <w:r w:rsidRPr="0055023A">
        <w:rPr>
          <w:rFonts w:eastAsia="Times New Roman" w:cstheme="minorHAnsi"/>
          <w:sz w:val="24"/>
          <w:szCs w:val="24"/>
          <w:lang w:eastAsia="cs-CZ"/>
        </w:rPr>
        <w:t>tito mají významný vliv na podmínky, ve kterých se subjekty pohybují, určují hlavní směry v oblasti vzdělávání, veřejné správy, apod.</w:t>
      </w:r>
      <w:r w:rsidR="003E7E16">
        <w:rPr>
          <w:rFonts w:eastAsia="Times New Roman" w:cstheme="minorHAnsi"/>
          <w:sz w:val="24"/>
          <w:szCs w:val="24"/>
          <w:lang w:eastAsia="cs-CZ"/>
        </w:rPr>
        <w:t xml:space="preserve"> Typicky sem lze zařadit zástupce zřizovatele, kontrolní autority, tvůrce pravidel, které platí v dané </w:t>
      </w:r>
      <w:r w:rsidR="00171CEB">
        <w:rPr>
          <w:rFonts w:eastAsia="Times New Roman" w:cstheme="minorHAnsi"/>
          <w:sz w:val="24"/>
          <w:szCs w:val="24"/>
          <w:lang w:eastAsia="cs-CZ"/>
        </w:rPr>
        <w:t>oblasti</w:t>
      </w:r>
      <w:r w:rsidR="003E7E16">
        <w:rPr>
          <w:rFonts w:eastAsia="Times New Roman" w:cstheme="minorHAnsi"/>
          <w:sz w:val="24"/>
          <w:szCs w:val="24"/>
          <w:lang w:eastAsia="cs-CZ"/>
        </w:rPr>
        <w:t>. Vliv je sice značný, ale zájem na úspěchu implementace těchto osob nemusí být vždy přímý nebo patrný, případně není vůbec přímo vyjádřen.</w:t>
      </w:r>
    </w:p>
    <w:p w:rsidR="0055023A" w:rsidRDefault="0055023A" w:rsidP="0055023A">
      <w:pPr>
        <w:jc w:val="both"/>
        <w:rPr>
          <w:rFonts w:eastAsia="Times New Roman" w:cstheme="minorHAnsi"/>
          <w:sz w:val="24"/>
          <w:szCs w:val="24"/>
          <w:lang w:eastAsia="cs-CZ"/>
        </w:rPr>
      </w:pPr>
      <w:r w:rsidRPr="0055023A">
        <w:rPr>
          <w:rFonts w:eastAsia="Times New Roman" w:cstheme="minorHAnsi"/>
          <w:sz w:val="24"/>
          <w:szCs w:val="24"/>
          <w:lang w:eastAsia="cs-CZ"/>
        </w:rPr>
        <w:t xml:space="preserve">Skupina </w:t>
      </w:r>
      <w:r>
        <w:rPr>
          <w:rFonts w:eastAsia="Times New Roman" w:cstheme="minorHAnsi"/>
          <w:sz w:val="24"/>
          <w:szCs w:val="24"/>
          <w:lang w:eastAsia="cs-CZ"/>
        </w:rPr>
        <w:t xml:space="preserve">tzv. </w:t>
      </w:r>
      <w:r w:rsidRPr="0055023A">
        <w:rPr>
          <w:rFonts w:eastAsia="Times New Roman" w:cstheme="minorHAnsi"/>
          <w:b/>
          <w:sz w:val="24"/>
          <w:szCs w:val="24"/>
          <w:lang w:eastAsia="cs-CZ"/>
        </w:rPr>
        <w:t>„Ovlivněných“</w:t>
      </w:r>
      <w:r w:rsidRPr="0055023A">
        <w:rPr>
          <w:rFonts w:eastAsia="Times New Roman" w:cstheme="minorHAnsi"/>
          <w:sz w:val="24"/>
          <w:szCs w:val="24"/>
          <w:lang w:eastAsia="cs-CZ"/>
        </w:rPr>
        <w:t xml:space="preserve"> jsou pak </w:t>
      </w:r>
      <w:r>
        <w:rPr>
          <w:rFonts w:eastAsia="Times New Roman" w:cstheme="minorHAnsi"/>
          <w:sz w:val="24"/>
          <w:szCs w:val="24"/>
          <w:lang w:eastAsia="cs-CZ"/>
        </w:rPr>
        <w:t xml:space="preserve">osoby či </w:t>
      </w:r>
      <w:r w:rsidRPr="0055023A">
        <w:rPr>
          <w:rFonts w:eastAsia="Times New Roman" w:cstheme="minorHAnsi"/>
          <w:sz w:val="24"/>
          <w:szCs w:val="24"/>
          <w:lang w:eastAsia="cs-CZ"/>
        </w:rPr>
        <w:t>subjekty, které využívají benefitů podpory, jsou cílovou skupinou</w:t>
      </w:r>
      <w:r>
        <w:rPr>
          <w:rFonts w:eastAsia="Times New Roman" w:cstheme="minorHAnsi"/>
          <w:sz w:val="24"/>
          <w:szCs w:val="24"/>
          <w:lang w:eastAsia="cs-CZ"/>
        </w:rPr>
        <w:t>, případně mohou být ovlivněni</w:t>
      </w:r>
      <w:r w:rsidR="003E7E16">
        <w:rPr>
          <w:rFonts w:eastAsia="Times New Roman" w:cstheme="minorHAnsi"/>
          <w:sz w:val="24"/>
          <w:szCs w:val="24"/>
          <w:lang w:eastAsia="cs-CZ"/>
        </w:rPr>
        <w:t xml:space="preserve"> prováděnou změnou</w:t>
      </w:r>
      <w:r>
        <w:rPr>
          <w:rFonts w:eastAsia="Times New Roman" w:cstheme="minorHAnsi"/>
          <w:sz w:val="24"/>
          <w:szCs w:val="24"/>
          <w:lang w:eastAsia="cs-CZ"/>
        </w:rPr>
        <w:t xml:space="preserve"> i negativně. Jejich vliv na proces implementace </w:t>
      </w:r>
      <w:r w:rsidRPr="0055023A">
        <w:rPr>
          <w:rFonts w:eastAsia="Times New Roman" w:cstheme="minorHAnsi"/>
          <w:sz w:val="24"/>
          <w:szCs w:val="24"/>
          <w:lang w:eastAsia="cs-CZ"/>
        </w:rPr>
        <w:t>je spíše okrajový, ale mohou významně využívat pozitivních efektů.</w:t>
      </w:r>
      <w:r w:rsidR="003E7E16">
        <w:rPr>
          <w:rFonts w:eastAsia="Times New Roman" w:cstheme="minorHAnsi"/>
          <w:sz w:val="24"/>
          <w:szCs w:val="24"/>
          <w:lang w:eastAsia="cs-CZ"/>
        </w:rPr>
        <w:t xml:space="preserve"> Lze sem zahrnout často žáky a studenty, pedagogy, ostatní zaměstnance, rodiče, apod. – záleží na konkrétním případu. Kaž</w:t>
      </w:r>
      <w:r w:rsidR="008A53FC">
        <w:rPr>
          <w:rFonts w:eastAsia="Times New Roman" w:cstheme="minorHAnsi"/>
          <w:sz w:val="24"/>
          <w:szCs w:val="24"/>
          <w:lang w:eastAsia="cs-CZ"/>
        </w:rPr>
        <w:t>d</w:t>
      </w:r>
      <w:r w:rsidR="003E7E16">
        <w:rPr>
          <w:rFonts w:eastAsia="Times New Roman" w:cstheme="minorHAnsi"/>
          <w:sz w:val="24"/>
          <w:szCs w:val="24"/>
          <w:lang w:eastAsia="cs-CZ"/>
        </w:rPr>
        <w:t>opádně jejich vliv není nik</w:t>
      </w:r>
      <w:r w:rsidR="008A53FC">
        <w:rPr>
          <w:rFonts w:eastAsia="Times New Roman" w:cstheme="minorHAnsi"/>
          <w:sz w:val="24"/>
          <w:szCs w:val="24"/>
          <w:lang w:eastAsia="cs-CZ"/>
        </w:rPr>
        <w:t>terak silný, jejich zájem na úspěchu implementace však může být značný – jedná se často cílové skupiny.</w:t>
      </w:r>
    </w:p>
    <w:p w:rsidR="0055023A" w:rsidRPr="0055023A" w:rsidRDefault="0055023A" w:rsidP="0055023A">
      <w:pPr>
        <w:jc w:val="both"/>
        <w:rPr>
          <w:rFonts w:eastAsia="Times New Roman" w:cstheme="minorHAnsi"/>
          <w:sz w:val="24"/>
          <w:szCs w:val="24"/>
          <w:lang w:eastAsia="cs-CZ"/>
        </w:rPr>
      </w:pPr>
      <w:r>
        <w:rPr>
          <w:rFonts w:eastAsia="Times New Roman" w:cstheme="minorHAnsi"/>
          <w:sz w:val="24"/>
          <w:szCs w:val="24"/>
          <w:lang w:eastAsia="cs-CZ"/>
        </w:rPr>
        <w:t>P</w:t>
      </w:r>
      <w:r w:rsidRPr="0055023A">
        <w:rPr>
          <w:rFonts w:eastAsia="Times New Roman" w:cstheme="minorHAnsi"/>
          <w:sz w:val="24"/>
          <w:szCs w:val="24"/>
          <w:lang w:eastAsia="cs-CZ"/>
        </w:rPr>
        <w:t xml:space="preserve">oslední </w:t>
      </w:r>
      <w:r w:rsidR="00CC2D90">
        <w:rPr>
          <w:rFonts w:eastAsia="Times New Roman" w:cstheme="minorHAnsi"/>
          <w:sz w:val="24"/>
          <w:szCs w:val="24"/>
          <w:lang w:eastAsia="cs-CZ"/>
        </w:rPr>
        <w:t xml:space="preserve">je </w:t>
      </w:r>
      <w:r w:rsidRPr="0055023A">
        <w:rPr>
          <w:rFonts w:eastAsia="Times New Roman" w:cstheme="minorHAnsi"/>
          <w:sz w:val="24"/>
          <w:szCs w:val="24"/>
          <w:lang w:eastAsia="cs-CZ"/>
        </w:rPr>
        <w:t xml:space="preserve">skupina </w:t>
      </w:r>
      <w:r>
        <w:rPr>
          <w:rFonts w:eastAsia="Times New Roman" w:cstheme="minorHAnsi"/>
          <w:sz w:val="24"/>
          <w:szCs w:val="24"/>
          <w:lang w:eastAsia="cs-CZ"/>
        </w:rPr>
        <w:t xml:space="preserve">osob či </w:t>
      </w:r>
      <w:r w:rsidRPr="0055023A">
        <w:rPr>
          <w:rFonts w:eastAsia="Times New Roman" w:cstheme="minorHAnsi"/>
          <w:sz w:val="24"/>
          <w:szCs w:val="24"/>
          <w:lang w:eastAsia="cs-CZ"/>
        </w:rPr>
        <w:t>subjektů</w:t>
      </w:r>
      <w:r>
        <w:rPr>
          <w:rFonts w:eastAsia="Times New Roman" w:cstheme="minorHAnsi"/>
          <w:sz w:val="24"/>
          <w:szCs w:val="24"/>
          <w:lang w:eastAsia="cs-CZ"/>
        </w:rPr>
        <w:t>, kterou lze charakterizovat jako „</w:t>
      </w:r>
      <w:r w:rsidRPr="0055023A">
        <w:rPr>
          <w:rFonts w:eastAsia="Times New Roman" w:cstheme="minorHAnsi"/>
          <w:b/>
          <w:sz w:val="24"/>
          <w:szCs w:val="24"/>
          <w:lang w:eastAsia="cs-CZ"/>
        </w:rPr>
        <w:t>Dav</w:t>
      </w:r>
      <w:r>
        <w:rPr>
          <w:rFonts w:eastAsia="Times New Roman" w:cstheme="minorHAnsi"/>
          <w:b/>
          <w:sz w:val="24"/>
          <w:szCs w:val="24"/>
          <w:lang w:eastAsia="cs-CZ"/>
        </w:rPr>
        <w:t>“</w:t>
      </w:r>
      <w:r>
        <w:rPr>
          <w:rFonts w:eastAsia="Times New Roman" w:cstheme="minorHAnsi"/>
          <w:sz w:val="24"/>
          <w:szCs w:val="24"/>
          <w:lang w:eastAsia="cs-CZ"/>
        </w:rPr>
        <w:t xml:space="preserve">. Obvykle je reprezentovaná </w:t>
      </w:r>
      <w:r w:rsidRPr="0055023A">
        <w:rPr>
          <w:rFonts w:eastAsia="Times New Roman" w:cstheme="minorHAnsi"/>
          <w:sz w:val="24"/>
          <w:szCs w:val="24"/>
          <w:lang w:eastAsia="cs-CZ"/>
        </w:rPr>
        <w:t xml:space="preserve">veřejností, lze sem </w:t>
      </w:r>
      <w:r>
        <w:rPr>
          <w:rFonts w:eastAsia="Times New Roman" w:cstheme="minorHAnsi"/>
          <w:sz w:val="24"/>
          <w:szCs w:val="24"/>
          <w:lang w:eastAsia="cs-CZ"/>
        </w:rPr>
        <w:t xml:space="preserve">ale v některých případech </w:t>
      </w:r>
      <w:r w:rsidRPr="0055023A">
        <w:rPr>
          <w:rFonts w:eastAsia="Times New Roman" w:cstheme="minorHAnsi"/>
          <w:sz w:val="24"/>
          <w:szCs w:val="24"/>
          <w:lang w:eastAsia="cs-CZ"/>
        </w:rPr>
        <w:t xml:space="preserve">zařadit </w:t>
      </w:r>
      <w:r w:rsidR="00CC2D90">
        <w:rPr>
          <w:rFonts w:eastAsia="Times New Roman" w:cstheme="minorHAnsi"/>
          <w:sz w:val="24"/>
          <w:szCs w:val="24"/>
          <w:lang w:eastAsia="cs-CZ"/>
        </w:rPr>
        <w:t>např. i rodiče, média, uchazeče o studium, apod</w:t>
      </w:r>
      <w:r w:rsidRPr="0055023A">
        <w:rPr>
          <w:rFonts w:eastAsia="Times New Roman" w:cstheme="minorHAnsi"/>
          <w:sz w:val="24"/>
          <w:szCs w:val="24"/>
          <w:lang w:eastAsia="cs-CZ"/>
        </w:rPr>
        <w:t xml:space="preserve">. </w:t>
      </w:r>
      <w:r>
        <w:rPr>
          <w:rFonts w:eastAsia="Times New Roman" w:cstheme="minorHAnsi"/>
          <w:sz w:val="24"/>
          <w:szCs w:val="24"/>
          <w:lang w:eastAsia="cs-CZ"/>
        </w:rPr>
        <w:t xml:space="preserve">Je to skupina osob, které </w:t>
      </w:r>
      <w:r w:rsidRPr="0055023A">
        <w:rPr>
          <w:rFonts w:eastAsia="Times New Roman" w:cstheme="minorHAnsi"/>
          <w:sz w:val="24"/>
          <w:szCs w:val="24"/>
          <w:lang w:eastAsia="cs-CZ"/>
        </w:rPr>
        <w:t xml:space="preserve">samy o sobě </w:t>
      </w:r>
      <w:r>
        <w:rPr>
          <w:rFonts w:eastAsia="Times New Roman" w:cstheme="minorHAnsi"/>
          <w:sz w:val="24"/>
          <w:szCs w:val="24"/>
          <w:lang w:eastAsia="cs-CZ"/>
        </w:rPr>
        <w:t xml:space="preserve">mají minimální </w:t>
      </w:r>
      <w:r w:rsidRPr="0055023A">
        <w:rPr>
          <w:rFonts w:eastAsia="Times New Roman" w:cstheme="minorHAnsi"/>
          <w:sz w:val="24"/>
          <w:szCs w:val="24"/>
          <w:lang w:eastAsia="cs-CZ"/>
        </w:rPr>
        <w:t xml:space="preserve">vliv na </w:t>
      </w:r>
      <w:r>
        <w:rPr>
          <w:rFonts w:eastAsia="Times New Roman" w:cstheme="minorHAnsi"/>
          <w:sz w:val="24"/>
          <w:szCs w:val="24"/>
          <w:lang w:eastAsia="cs-CZ"/>
        </w:rPr>
        <w:t>implementaci</w:t>
      </w:r>
      <w:r w:rsidRPr="0055023A">
        <w:rPr>
          <w:rFonts w:eastAsia="Times New Roman" w:cstheme="minorHAnsi"/>
          <w:sz w:val="24"/>
          <w:szCs w:val="24"/>
          <w:lang w:eastAsia="cs-CZ"/>
        </w:rPr>
        <w:t xml:space="preserve"> a nemají ani primární zájem na jejím </w:t>
      </w:r>
      <w:r>
        <w:rPr>
          <w:rFonts w:eastAsia="Times New Roman" w:cstheme="minorHAnsi"/>
          <w:sz w:val="24"/>
          <w:szCs w:val="24"/>
          <w:lang w:eastAsia="cs-CZ"/>
        </w:rPr>
        <w:t>postupu</w:t>
      </w:r>
      <w:r w:rsidRPr="0055023A">
        <w:rPr>
          <w:rFonts w:eastAsia="Times New Roman" w:cstheme="minorHAnsi"/>
          <w:sz w:val="24"/>
          <w:szCs w:val="24"/>
          <w:lang w:eastAsia="cs-CZ"/>
        </w:rPr>
        <w:t>.</w:t>
      </w:r>
      <w:r w:rsidR="00CC2D90">
        <w:rPr>
          <w:rFonts w:eastAsia="Times New Roman" w:cstheme="minorHAnsi"/>
          <w:sz w:val="24"/>
          <w:szCs w:val="24"/>
          <w:lang w:eastAsia="cs-CZ"/>
        </w:rPr>
        <w:t xml:space="preserve"> Nicméně je možné, že z této skupiny se budou rekrutovat osoby s možným vlivem i zájmem, které se mohou stát cílovou skupinou – těmi „Ovlivněnými“, mohou se zde nalézat i budoucí Tvůrci prostředí či Hráči. </w:t>
      </w:r>
    </w:p>
    <w:p w:rsidR="0055023A" w:rsidRPr="00D95E00" w:rsidRDefault="00D95E00" w:rsidP="0055023A">
      <w:pPr>
        <w:ind w:left="567"/>
        <w:rPr>
          <w:b/>
          <w:sz w:val="24"/>
          <w:szCs w:val="24"/>
          <w:lang w:eastAsia="en-GB"/>
        </w:rPr>
      </w:pPr>
      <w:r w:rsidRPr="00D95E00">
        <w:rPr>
          <w:b/>
          <w:sz w:val="24"/>
          <w:szCs w:val="24"/>
          <w:lang w:eastAsia="en-GB"/>
        </w:rPr>
        <w:lastRenderedPageBreak/>
        <w:t>Matice Vliv x Zájem (</w:t>
      </w:r>
      <w:proofErr w:type="spellStart"/>
      <w:r w:rsidRPr="00D95E00">
        <w:rPr>
          <w:b/>
          <w:sz w:val="24"/>
          <w:szCs w:val="24"/>
          <w:lang w:eastAsia="en-GB"/>
        </w:rPr>
        <w:t>Power</w:t>
      </w:r>
      <w:proofErr w:type="spellEnd"/>
      <w:r w:rsidRPr="00D95E00">
        <w:rPr>
          <w:b/>
          <w:sz w:val="24"/>
          <w:szCs w:val="24"/>
          <w:lang w:eastAsia="en-GB"/>
        </w:rPr>
        <w:t xml:space="preserve"> - </w:t>
      </w:r>
      <w:proofErr w:type="spellStart"/>
      <w:r w:rsidRPr="00D95E00">
        <w:rPr>
          <w:b/>
          <w:sz w:val="24"/>
          <w:szCs w:val="24"/>
          <w:lang w:eastAsia="en-GB"/>
        </w:rPr>
        <w:t>Interest</w:t>
      </w:r>
      <w:proofErr w:type="spellEnd"/>
      <w:r w:rsidRPr="00D95E00">
        <w:rPr>
          <w:b/>
          <w:sz w:val="24"/>
          <w:szCs w:val="24"/>
          <w:lang w:eastAsia="en-GB"/>
        </w:rPr>
        <w:t xml:space="preserve"> </w:t>
      </w:r>
      <w:proofErr w:type="spellStart"/>
      <w:r w:rsidRPr="00D95E00">
        <w:rPr>
          <w:b/>
          <w:sz w:val="24"/>
          <w:szCs w:val="24"/>
          <w:lang w:eastAsia="en-GB"/>
        </w:rPr>
        <w:t>Grid</w:t>
      </w:r>
      <w:proofErr w:type="spellEnd"/>
      <w:r w:rsidRPr="00D95E00">
        <w:rPr>
          <w:b/>
          <w:sz w:val="24"/>
          <w:szCs w:val="24"/>
          <w:lang w:eastAsia="en-GB"/>
        </w:rPr>
        <w:t>)</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000" w:firstRow="0" w:lastRow="0" w:firstColumn="0" w:lastColumn="0" w:noHBand="0" w:noVBand="0"/>
      </w:tblPr>
      <w:tblGrid>
        <w:gridCol w:w="790"/>
        <w:gridCol w:w="566"/>
        <w:gridCol w:w="3641"/>
        <w:gridCol w:w="4110"/>
      </w:tblGrid>
      <w:tr w:rsidR="0055023A" w:rsidRPr="0055023A" w:rsidTr="003E7E16">
        <w:trPr>
          <w:cantSplit/>
          <w:trHeight w:val="737"/>
          <w:jc w:val="center"/>
        </w:trPr>
        <w:tc>
          <w:tcPr>
            <w:tcW w:w="790" w:type="dxa"/>
            <w:vMerge w:val="restart"/>
            <w:shd w:val="clear" w:color="auto" w:fill="D9D9D9" w:themeFill="background1" w:themeFillShade="D9"/>
            <w:textDirection w:val="btLr"/>
            <w:vAlign w:val="center"/>
          </w:tcPr>
          <w:p w:rsidR="0055023A" w:rsidRPr="0055023A" w:rsidRDefault="0055023A" w:rsidP="004023CB">
            <w:pPr>
              <w:pStyle w:val="Normlnweb"/>
              <w:spacing w:before="0" w:after="0"/>
              <w:ind w:left="113" w:right="113"/>
              <w:jc w:val="center"/>
              <w:rPr>
                <w:rFonts w:asciiTheme="minorHAnsi" w:hAnsiTheme="minorHAnsi" w:cstheme="minorHAnsi"/>
                <w:b/>
                <w:bCs/>
                <w:sz w:val="28"/>
                <w:szCs w:val="28"/>
              </w:rPr>
            </w:pPr>
            <w:r w:rsidRPr="0055023A">
              <w:rPr>
                <w:rFonts w:asciiTheme="minorHAnsi" w:hAnsiTheme="minorHAnsi" w:cstheme="minorHAnsi"/>
                <w:b/>
                <w:bCs/>
                <w:sz w:val="28"/>
                <w:szCs w:val="28"/>
              </w:rPr>
              <w:t>Zájem</w:t>
            </w:r>
          </w:p>
        </w:tc>
        <w:tc>
          <w:tcPr>
            <w:tcW w:w="8317" w:type="dxa"/>
            <w:gridSpan w:val="3"/>
            <w:shd w:val="clear" w:color="auto" w:fill="D9D9D9" w:themeFill="background1" w:themeFillShade="D9"/>
            <w:vAlign w:val="center"/>
          </w:tcPr>
          <w:p w:rsidR="0055023A" w:rsidRPr="0055023A" w:rsidRDefault="0055023A" w:rsidP="004023CB">
            <w:pPr>
              <w:pStyle w:val="Normlnweb"/>
              <w:spacing w:before="0" w:after="0"/>
              <w:jc w:val="center"/>
              <w:rPr>
                <w:rFonts w:asciiTheme="minorHAnsi" w:hAnsiTheme="minorHAnsi" w:cstheme="minorHAnsi"/>
                <w:b/>
                <w:bCs/>
                <w:sz w:val="28"/>
                <w:szCs w:val="28"/>
              </w:rPr>
            </w:pPr>
            <w:r w:rsidRPr="0055023A">
              <w:rPr>
                <w:rFonts w:asciiTheme="minorHAnsi" w:hAnsiTheme="minorHAnsi" w:cstheme="minorHAnsi"/>
                <w:b/>
                <w:bCs/>
                <w:sz w:val="28"/>
                <w:szCs w:val="28"/>
              </w:rPr>
              <w:t>Vliv</w:t>
            </w:r>
          </w:p>
        </w:tc>
      </w:tr>
      <w:tr w:rsidR="0055023A" w:rsidRPr="0055023A" w:rsidTr="003E7E16">
        <w:trPr>
          <w:cantSplit/>
          <w:trHeight w:val="2771"/>
          <w:jc w:val="center"/>
        </w:trPr>
        <w:tc>
          <w:tcPr>
            <w:tcW w:w="790" w:type="dxa"/>
            <w:vMerge/>
            <w:shd w:val="clear" w:color="auto" w:fill="D9D9D9" w:themeFill="background1" w:themeFillShade="D9"/>
          </w:tcPr>
          <w:p w:rsidR="0055023A" w:rsidRPr="0055023A" w:rsidRDefault="0055023A" w:rsidP="004023CB">
            <w:pPr>
              <w:pStyle w:val="Normlnweb"/>
              <w:spacing w:before="0" w:after="0"/>
              <w:rPr>
                <w:rFonts w:asciiTheme="minorHAnsi" w:hAnsiTheme="minorHAnsi" w:cstheme="minorHAnsi"/>
                <w:b/>
                <w:bCs/>
                <w:sz w:val="28"/>
                <w:szCs w:val="28"/>
              </w:rPr>
            </w:pPr>
          </w:p>
        </w:tc>
        <w:tc>
          <w:tcPr>
            <w:tcW w:w="566" w:type="dxa"/>
            <w:shd w:val="clear" w:color="auto" w:fill="D6E3BC" w:themeFill="accent3" w:themeFillTint="66"/>
            <w:textDirection w:val="btLr"/>
          </w:tcPr>
          <w:p w:rsidR="0055023A" w:rsidRPr="0055023A" w:rsidRDefault="0055023A" w:rsidP="004023CB">
            <w:pPr>
              <w:pStyle w:val="Normlnweb"/>
              <w:spacing w:before="0" w:after="0" w:line="360" w:lineRule="auto"/>
              <w:ind w:left="113" w:right="113"/>
              <w:jc w:val="center"/>
              <w:rPr>
                <w:rFonts w:asciiTheme="minorHAnsi" w:hAnsiTheme="minorHAnsi" w:cstheme="minorHAnsi"/>
                <w:b/>
                <w:bCs/>
                <w:sz w:val="28"/>
                <w:szCs w:val="28"/>
              </w:rPr>
            </w:pPr>
            <w:r w:rsidRPr="0055023A">
              <w:rPr>
                <w:rFonts w:asciiTheme="minorHAnsi" w:hAnsiTheme="minorHAnsi" w:cstheme="minorHAnsi"/>
                <w:b/>
                <w:bCs/>
                <w:sz w:val="28"/>
                <w:szCs w:val="28"/>
              </w:rPr>
              <w:t>STAKEHOLDERS</w:t>
            </w:r>
          </w:p>
        </w:tc>
        <w:tc>
          <w:tcPr>
            <w:tcW w:w="3641" w:type="dxa"/>
            <w:shd w:val="clear" w:color="auto" w:fill="auto"/>
          </w:tcPr>
          <w:p w:rsidR="0055023A" w:rsidRPr="0055023A" w:rsidRDefault="0055023A" w:rsidP="004023CB">
            <w:pPr>
              <w:pStyle w:val="Normlnweb"/>
              <w:spacing w:before="0" w:after="0"/>
              <w:jc w:val="center"/>
              <w:rPr>
                <w:rFonts w:asciiTheme="minorHAnsi" w:hAnsiTheme="minorHAnsi" w:cstheme="minorHAnsi"/>
                <w:b/>
                <w:bCs/>
                <w:sz w:val="28"/>
                <w:szCs w:val="28"/>
              </w:rPr>
            </w:pPr>
            <w:r w:rsidRPr="0055023A">
              <w:rPr>
                <w:rFonts w:asciiTheme="minorHAnsi" w:hAnsiTheme="minorHAnsi" w:cstheme="minorHAnsi"/>
                <w:b/>
                <w:bCs/>
                <w:sz w:val="28"/>
                <w:szCs w:val="28"/>
              </w:rPr>
              <w:t>Ovlivnění</w:t>
            </w:r>
          </w:p>
          <w:p w:rsidR="0055023A" w:rsidRPr="00D95E00" w:rsidRDefault="0083374F" w:rsidP="00D95E00">
            <w:pPr>
              <w:pStyle w:val="Odstavecseseznamem"/>
              <w:numPr>
                <w:ilvl w:val="0"/>
                <w:numId w:val="7"/>
              </w:numPr>
              <w:spacing w:line="360" w:lineRule="auto"/>
              <w:rPr>
                <w:rFonts w:cstheme="minorHAnsi"/>
                <w:sz w:val="24"/>
                <w:szCs w:val="24"/>
              </w:rPr>
            </w:pPr>
            <w:r>
              <w:rPr>
                <w:rFonts w:cstheme="minorHAnsi"/>
                <w:sz w:val="24"/>
                <w:szCs w:val="24"/>
              </w:rPr>
              <w:t>p</w:t>
            </w:r>
            <w:r w:rsidR="00D95E00" w:rsidRPr="00D95E00">
              <w:rPr>
                <w:rFonts w:cstheme="minorHAnsi"/>
                <w:sz w:val="24"/>
                <w:szCs w:val="24"/>
              </w:rPr>
              <w:t>růběžně informovat</w:t>
            </w:r>
          </w:p>
          <w:p w:rsidR="0055023A" w:rsidRPr="0055023A" w:rsidRDefault="0055023A" w:rsidP="004023CB">
            <w:pPr>
              <w:spacing w:line="360" w:lineRule="auto"/>
              <w:rPr>
                <w:rFonts w:cstheme="minorHAnsi"/>
                <w:b/>
                <w:bCs/>
                <w:sz w:val="28"/>
                <w:szCs w:val="28"/>
              </w:rPr>
            </w:pPr>
            <w:r w:rsidRPr="0055023A">
              <w:rPr>
                <w:rFonts w:cstheme="minorHAnsi"/>
                <w:b/>
                <w:bCs/>
                <w:sz w:val="28"/>
                <w:szCs w:val="28"/>
              </w:rPr>
              <w:t xml:space="preserve"> </w:t>
            </w:r>
          </w:p>
        </w:tc>
        <w:tc>
          <w:tcPr>
            <w:tcW w:w="4110" w:type="dxa"/>
            <w:shd w:val="clear" w:color="auto" w:fill="auto"/>
          </w:tcPr>
          <w:p w:rsidR="0055023A" w:rsidRPr="0055023A" w:rsidRDefault="0055023A" w:rsidP="004023CB">
            <w:pPr>
              <w:pStyle w:val="Normlnweb"/>
              <w:spacing w:before="0" w:after="0"/>
              <w:jc w:val="center"/>
              <w:rPr>
                <w:rFonts w:asciiTheme="minorHAnsi" w:hAnsiTheme="minorHAnsi" w:cstheme="minorHAnsi"/>
                <w:b/>
                <w:bCs/>
                <w:sz w:val="28"/>
                <w:szCs w:val="28"/>
              </w:rPr>
            </w:pPr>
            <w:r w:rsidRPr="0055023A">
              <w:rPr>
                <w:rFonts w:asciiTheme="minorHAnsi" w:hAnsiTheme="minorHAnsi" w:cstheme="minorHAnsi"/>
                <w:b/>
                <w:bCs/>
                <w:sz w:val="28"/>
                <w:szCs w:val="28"/>
              </w:rPr>
              <w:t>Hráči</w:t>
            </w:r>
          </w:p>
          <w:p w:rsidR="00D95E00" w:rsidRPr="00D95E00" w:rsidRDefault="0083374F" w:rsidP="00D95E00">
            <w:pPr>
              <w:pStyle w:val="Odstavecseseznamem"/>
              <w:numPr>
                <w:ilvl w:val="0"/>
                <w:numId w:val="4"/>
              </w:numPr>
              <w:spacing w:line="360" w:lineRule="auto"/>
              <w:rPr>
                <w:rFonts w:cstheme="minorHAnsi"/>
                <w:sz w:val="24"/>
                <w:szCs w:val="24"/>
              </w:rPr>
            </w:pPr>
            <w:r>
              <w:rPr>
                <w:rFonts w:cstheme="minorHAnsi"/>
                <w:sz w:val="24"/>
                <w:szCs w:val="24"/>
              </w:rPr>
              <w:t>i</w:t>
            </w:r>
            <w:r w:rsidR="00CC2D90" w:rsidRPr="00D95E00">
              <w:rPr>
                <w:rFonts w:cstheme="minorHAnsi"/>
                <w:sz w:val="24"/>
                <w:szCs w:val="24"/>
              </w:rPr>
              <w:t>ntenzivně spolupracovat,</w:t>
            </w:r>
          </w:p>
          <w:p w:rsidR="00755DAC" w:rsidRDefault="00D95E00" w:rsidP="00755DAC">
            <w:pPr>
              <w:pStyle w:val="Odstavecseseznamem"/>
              <w:numPr>
                <w:ilvl w:val="0"/>
                <w:numId w:val="4"/>
              </w:numPr>
              <w:spacing w:line="360" w:lineRule="auto"/>
              <w:rPr>
                <w:rFonts w:cstheme="minorHAnsi"/>
                <w:sz w:val="24"/>
                <w:szCs w:val="24"/>
              </w:rPr>
            </w:pPr>
            <w:r w:rsidRPr="00D95E00">
              <w:rPr>
                <w:rFonts w:cstheme="minorHAnsi"/>
                <w:sz w:val="24"/>
                <w:szCs w:val="24"/>
              </w:rPr>
              <w:t xml:space="preserve">komunikovat, </w:t>
            </w:r>
            <w:r w:rsidR="00CC2D90" w:rsidRPr="00D95E00">
              <w:rPr>
                <w:rFonts w:cstheme="minorHAnsi"/>
                <w:sz w:val="24"/>
                <w:szCs w:val="24"/>
              </w:rPr>
              <w:t>ef</w:t>
            </w:r>
            <w:r w:rsidR="00755DAC">
              <w:rPr>
                <w:rFonts w:cstheme="minorHAnsi"/>
                <w:sz w:val="24"/>
                <w:szCs w:val="24"/>
              </w:rPr>
              <w:t>ektivně řídit,</w:t>
            </w:r>
          </w:p>
          <w:p w:rsidR="0055023A" w:rsidRPr="00755DAC" w:rsidRDefault="00CC2D90" w:rsidP="00755DAC">
            <w:pPr>
              <w:pStyle w:val="Odstavecseseznamem"/>
              <w:numPr>
                <w:ilvl w:val="0"/>
                <w:numId w:val="4"/>
              </w:numPr>
              <w:spacing w:line="360" w:lineRule="auto"/>
              <w:rPr>
                <w:rFonts w:cstheme="minorHAnsi"/>
                <w:sz w:val="24"/>
                <w:szCs w:val="24"/>
              </w:rPr>
            </w:pPr>
            <w:r w:rsidRPr="00755DAC">
              <w:rPr>
                <w:rFonts w:cstheme="minorHAnsi"/>
                <w:sz w:val="24"/>
                <w:szCs w:val="24"/>
              </w:rPr>
              <w:t>průběžně budovat a udržovat vztah</w:t>
            </w:r>
          </w:p>
        </w:tc>
      </w:tr>
      <w:tr w:rsidR="0055023A" w:rsidRPr="0055023A" w:rsidTr="003E7E16">
        <w:trPr>
          <w:cantSplit/>
          <w:trHeight w:val="2966"/>
          <w:jc w:val="center"/>
        </w:trPr>
        <w:tc>
          <w:tcPr>
            <w:tcW w:w="790" w:type="dxa"/>
            <w:vMerge/>
            <w:shd w:val="clear" w:color="auto" w:fill="D9D9D9" w:themeFill="background1" w:themeFillShade="D9"/>
          </w:tcPr>
          <w:p w:rsidR="0055023A" w:rsidRPr="0055023A" w:rsidRDefault="0055023A" w:rsidP="004023CB">
            <w:pPr>
              <w:pStyle w:val="Normlnweb"/>
              <w:spacing w:before="0" w:after="0"/>
              <w:rPr>
                <w:rFonts w:asciiTheme="minorHAnsi" w:hAnsiTheme="minorHAnsi" w:cstheme="minorHAnsi"/>
                <w:b/>
                <w:bCs/>
                <w:sz w:val="28"/>
                <w:szCs w:val="28"/>
              </w:rPr>
            </w:pPr>
          </w:p>
        </w:tc>
        <w:tc>
          <w:tcPr>
            <w:tcW w:w="566" w:type="dxa"/>
            <w:shd w:val="clear" w:color="auto" w:fill="FBD4B4" w:themeFill="accent6" w:themeFillTint="66"/>
            <w:textDirection w:val="btLr"/>
          </w:tcPr>
          <w:p w:rsidR="0055023A" w:rsidRPr="0055023A" w:rsidRDefault="0055023A" w:rsidP="004023CB">
            <w:pPr>
              <w:pStyle w:val="Normlnweb"/>
              <w:spacing w:before="0" w:after="0" w:line="360" w:lineRule="auto"/>
              <w:ind w:left="113" w:right="113"/>
              <w:jc w:val="center"/>
              <w:rPr>
                <w:rFonts w:asciiTheme="minorHAnsi" w:hAnsiTheme="minorHAnsi" w:cstheme="minorHAnsi"/>
                <w:b/>
                <w:bCs/>
                <w:sz w:val="28"/>
                <w:szCs w:val="28"/>
              </w:rPr>
            </w:pPr>
            <w:r w:rsidRPr="0055023A">
              <w:rPr>
                <w:rFonts w:asciiTheme="minorHAnsi" w:hAnsiTheme="minorHAnsi" w:cstheme="minorHAnsi"/>
                <w:b/>
                <w:bCs/>
                <w:sz w:val="28"/>
                <w:szCs w:val="28"/>
              </w:rPr>
              <w:t>UNAFFECTED</w:t>
            </w:r>
          </w:p>
        </w:tc>
        <w:tc>
          <w:tcPr>
            <w:tcW w:w="3641" w:type="dxa"/>
            <w:shd w:val="clear" w:color="auto" w:fill="auto"/>
          </w:tcPr>
          <w:p w:rsidR="0055023A" w:rsidRPr="0055023A" w:rsidRDefault="0055023A" w:rsidP="004023CB">
            <w:pPr>
              <w:pStyle w:val="Normlnweb"/>
              <w:spacing w:before="0" w:after="0"/>
              <w:jc w:val="center"/>
              <w:rPr>
                <w:rFonts w:asciiTheme="minorHAnsi" w:hAnsiTheme="minorHAnsi" w:cstheme="minorHAnsi"/>
                <w:b/>
                <w:bCs/>
                <w:sz w:val="28"/>
                <w:szCs w:val="28"/>
              </w:rPr>
            </w:pPr>
            <w:r w:rsidRPr="0055023A">
              <w:rPr>
                <w:rFonts w:asciiTheme="minorHAnsi" w:hAnsiTheme="minorHAnsi" w:cstheme="minorHAnsi"/>
                <w:b/>
                <w:bCs/>
                <w:sz w:val="28"/>
                <w:szCs w:val="28"/>
              </w:rPr>
              <w:t>Dav</w:t>
            </w:r>
          </w:p>
          <w:p w:rsidR="00D95E00" w:rsidRPr="00D95E00" w:rsidRDefault="0083374F" w:rsidP="00D95E00">
            <w:pPr>
              <w:pStyle w:val="Odstavecseseznamem"/>
              <w:numPr>
                <w:ilvl w:val="0"/>
                <w:numId w:val="6"/>
              </w:numPr>
              <w:spacing w:line="360" w:lineRule="auto"/>
              <w:rPr>
                <w:rFonts w:cstheme="minorHAnsi"/>
                <w:sz w:val="24"/>
                <w:szCs w:val="24"/>
              </w:rPr>
            </w:pPr>
            <w:r>
              <w:rPr>
                <w:rFonts w:cstheme="minorHAnsi"/>
                <w:sz w:val="24"/>
                <w:szCs w:val="24"/>
              </w:rPr>
              <w:t>m</w:t>
            </w:r>
            <w:r w:rsidR="00CC2D90" w:rsidRPr="00D95E00">
              <w:rPr>
                <w:rFonts w:cstheme="minorHAnsi"/>
                <w:sz w:val="24"/>
                <w:szCs w:val="24"/>
              </w:rPr>
              <w:t>onitorovat,</w:t>
            </w:r>
          </w:p>
          <w:p w:rsidR="00CC2D90" w:rsidRPr="00D95E00" w:rsidRDefault="00CC2D90" w:rsidP="00D95E00">
            <w:pPr>
              <w:pStyle w:val="Odstavecseseznamem"/>
              <w:numPr>
                <w:ilvl w:val="0"/>
                <w:numId w:val="6"/>
              </w:numPr>
              <w:spacing w:line="360" w:lineRule="auto"/>
              <w:rPr>
                <w:rFonts w:cstheme="minorHAnsi"/>
                <w:sz w:val="24"/>
                <w:szCs w:val="24"/>
              </w:rPr>
            </w:pPr>
            <w:r w:rsidRPr="00D95E00">
              <w:rPr>
                <w:rFonts w:cstheme="minorHAnsi"/>
                <w:sz w:val="24"/>
                <w:szCs w:val="24"/>
              </w:rPr>
              <w:t>s minimálním úsilím př</w:t>
            </w:r>
            <w:r w:rsidR="00D95E00" w:rsidRPr="00D95E00">
              <w:rPr>
                <w:rFonts w:cstheme="minorHAnsi"/>
                <w:sz w:val="24"/>
                <w:szCs w:val="24"/>
              </w:rPr>
              <w:t>i</w:t>
            </w:r>
            <w:r w:rsidRPr="00D95E00">
              <w:rPr>
                <w:rFonts w:cstheme="minorHAnsi"/>
                <w:sz w:val="24"/>
                <w:szCs w:val="24"/>
              </w:rPr>
              <w:t>měřeně informovat</w:t>
            </w:r>
          </w:p>
          <w:p w:rsidR="0055023A" w:rsidRPr="0055023A" w:rsidRDefault="0055023A" w:rsidP="004023CB">
            <w:pPr>
              <w:pStyle w:val="Normlnweb"/>
              <w:spacing w:line="360" w:lineRule="auto"/>
              <w:rPr>
                <w:rFonts w:asciiTheme="minorHAnsi" w:hAnsiTheme="minorHAnsi" w:cstheme="minorHAnsi"/>
                <w:b/>
                <w:bCs/>
                <w:sz w:val="28"/>
                <w:szCs w:val="28"/>
              </w:rPr>
            </w:pPr>
          </w:p>
        </w:tc>
        <w:tc>
          <w:tcPr>
            <w:tcW w:w="4110" w:type="dxa"/>
            <w:shd w:val="clear" w:color="auto" w:fill="auto"/>
          </w:tcPr>
          <w:p w:rsidR="0055023A" w:rsidRPr="0055023A" w:rsidRDefault="0055023A" w:rsidP="004023CB">
            <w:pPr>
              <w:pStyle w:val="Normlnweb"/>
              <w:spacing w:before="0" w:after="0"/>
              <w:jc w:val="center"/>
              <w:rPr>
                <w:rFonts w:asciiTheme="minorHAnsi" w:hAnsiTheme="minorHAnsi" w:cstheme="minorHAnsi"/>
                <w:b/>
                <w:bCs/>
                <w:sz w:val="28"/>
                <w:szCs w:val="28"/>
              </w:rPr>
            </w:pPr>
            <w:r w:rsidRPr="0055023A">
              <w:rPr>
                <w:rFonts w:asciiTheme="minorHAnsi" w:hAnsiTheme="minorHAnsi" w:cstheme="minorHAnsi"/>
                <w:b/>
                <w:bCs/>
                <w:sz w:val="28"/>
                <w:szCs w:val="28"/>
              </w:rPr>
              <w:t>Tvůrci prostředí</w:t>
            </w:r>
          </w:p>
          <w:p w:rsidR="00D95E00" w:rsidRPr="00755DAC" w:rsidRDefault="0083374F" w:rsidP="00755DAC">
            <w:pPr>
              <w:pStyle w:val="Odstavecseseznamem"/>
              <w:numPr>
                <w:ilvl w:val="0"/>
                <w:numId w:val="9"/>
              </w:numPr>
              <w:spacing w:line="360" w:lineRule="auto"/>
              <w:rPr>
                <w:rFonts w:cstheme="minorHAnsi"/>
                <w:sz w:val="24"/>
                <w:szCs w:val="24"/>
              </w:rPr>
            </w:pPr>
            <w:r>
              <w:rPr>
                <w:rFonts w:cstheme="minorHAnsi"/>
                <w:sz w:val="24"/>
                <w:szCs w:val="24"/>
              </w:rPr>
              <w:t>u</w:t>
            </w:r>
            <w:r w:rsidR="00D95E00" w:rsidRPr="00755DAC">
              <w:rPr>
                <w:rFonts w:cstheme="minorHAnsi"/>
                <w:sz w:val="24"/>
                <w:szCs w:val="24"/>
              </w:rPr>
              <w:t xml:space="preserve">držovat spokojené, </w:t>
            </w:r>
          </w:p>
          <w:p w:rsidR="00755DAC" w:rsidRDefault="00D95E00" w:rsidP="00755DAC">
            <w:pPr>
              <w:pStyle w:val="Odstavecseseznamem"/>
              <w:numPr>
                <w:ilvl w:val="0"/>
                <w:numId w:val="9"/>
              </w:numPr>
              <w:spacing w:line="360" w:lineRule="auto"/>
              <w:rPr>
                <w:rFonts w:cstheme="minorHAnsi"/>
                <w:sz w:val="24"/>
                <w:szCs w:val="24"/>
              </w:rPr>
            </w:pPr>
            <w:r w:rsidRPr="00755DAC">
              <w:rPr>
                <w:rFonts w:cstheme="minorHAnsi"/>
                <w:sz w:val="24"/>
                <w:szCs w:val="24"/>
              </w:rPr>
              <w:t>p</w:t>
            </w:r>
            <w:r w:rsidR="00CC2D90" w:rsidRPr="00755DAC">
              <w:rPr>
                <w:rFonts w:cstheme="minorHAnsi"/>
                <w:sz w:val="24"/>
                <w:szCs w:val="24"/>
              </w:rPr>
              <w:t xml:space="preserve">růběžně </w:t>
            </w:r>
            <w:r w:rsidRPr="00755DAC">
              <w:rPr>
                <w:rFonts w:cstheme="minorHAnsi"/>
                <w:sz w:val="24"/>
                <w:szCs w:val="24"/>
              </w:rPr>
              <w:t>komunikovat</w:t>
            </w:r>
            <w:r w:rsidR="00CC2D90" w:rsidRPr="00755DAC">
              <w:rPr>
                <w:rFonts w:cstheme="minorHAnsi"/>
                <w:sz w:val="24"/>
                <w:szCs w:val="24"/>
              </w:rPr>
              <w:t>,</w:t>
            </w:r>
          </w:p>
          <w:p w:rsidR="0055023A" w:rsidRPr="00755DAC" w:rsidRDefault="00CC2D90" w:rsidP="00755DAC">
            <w:pPr>
              <w:pStyle w:val="Odstavecseseznamem"/>
              <w:numPr>
                <w:ilvl w:val="0"/>
                <w:numId w:val="9"/>
              </w:numPr>
              <w:spacing w:line="360" w:lineRule="auto"/>
              <w:rPr>
                <w:rFonts w:cstheme="minorHAnsi"/>
                <w:sz w:val="24"/>
                <w:szCs w:val="24"/>
              </w:rPr>
            </w:pPr>
            <w:r w:rsidRPr="00755DAC">
              <w:rPr>
                <w:rFonts w:cstheme="minorHAnsi"/>
                <w:sz w:val="24"/>
                <w:szCs w:val="24"/>
              </w:rPr>
              <w:t>případně směřovat změny žádoucím směrem (</w:t>
            </w:r>
            <w:proofErr w:type="spellStart"/>
            <w:r w:rsidRPr="00755DAC">
              <w:rPr>
                <w:rFonts w:cstheme="minorHAnsi"/>
                <w:sz w:val="24"/>
                <w:szCs w:val="24"/>
              </w:rPr>
              <w:t>lobbying</w:t>
            </w:r>
            <w:proofErr w:type="spellEnd"/>
            <w:r w:rsidRPr="00755DAC">
              <w:rPr>
                <w:rFonts w:cstheme="minorHAnsi"/>
                <w:sz w:val="24"/>
                <w:szCs w:val="24"/>
              </w:rPr>
              <w:t>)</w:t>
            </w:r>
          </w:p>
          <w:p w:rsidR="00755DAC" w:rsidRPr="00D95E00" w:rsidRDefault="00755DAC" w:rsidP="00755DAC">
            <w:pPr>
              <w:pStyle w:val="Odstavecseseznamem"/>
              <w:spacing w:line="360" w:lineRule="auto"/>
              <w:rPr>
                <w:rFonts w:cstheme="minorHAnsi"/>
                <w:sz w:val="28"/>
                <w:szCs w:val="28"/>
              </w:rPr>
            </w:pPr>
          </w:p>
        </w:tc>
      </w:tr>
      <w:tr w:rsidR="0055023A" w:rsidRPr="0055023A" w:rsidTr="003E7E16">
        <w:trPr>
          <w:cantSplit/>
          <w:trHeight w:val="350"/>
          <w:jc w:val="center"/>
        </w:trPr>
        <w:tc>
          <w:tcPr>
            <w:tcW w:w="790" w:type="dxa"/>
            <w:vMerge/>
            <w:shd w:val="clear" w:color="auto" w:fill="D9D9D9" w:themeFill="background1" w:themeFillShade="D9"/>
          </w:tcPr>
          <w:p w:rsidR="0055023A" w:rsidRPr="0055023A" w:rsidRDefault="0055023A" w:rsidP="004023CB">
            <w:pPr>
              <w:pStyle w:val="Normlnweb"/>
              <w:spacing w:before="0" w:after="0"/>
              <w:rPr>
                <w:rFonts w:asciiTheme="minorHAnsi" w:hAnsiTheme="minorHAnsi" w:cstheme="minorHAnsi"/>
                <w:b/>
                <w:bCs/>
                <w:sz w:val="28"/>
                <w:szCs w:val="28"/>
              </w:rPr>
            </w:pPr>
          </w:p>
        </w:tc>
        <w:tc>
          <w:tcPr>
            <w:tcW w:w="566" w:type="dxa"/>
            <w:shd w:val="clear" w:color="auto" w:fill="D9D9D9" w:themeFill="background1" w:themeFillShade="D9"/>
          </w:tcPr>
          <w:p w:rsidR="0055023A" w:rsidRPr="0055023A" w:rsidRDefault="0055023A" w:rsidP="004023CB">
            <w:pPr>
              <w:pStyle w:val="Normlnweb"/>
              <w:spacing w:before="0" w:after="0" w:line="360" w:lineRule="auto"/>
              <w:jc w:val="center"/>
              <w:rPr>
                <w:rFonts w:asciiTheme="minorHAnsi" w:hAnsiTheme="minorHAnsi" w:cstheme="minorHAnsi"/>
                <w:b/>
                <w:bCs/>
                <w:sz w:val="28"/>
                <w:szCs w:val="28"/>
              </w:rPr>
            </w:pPr>
          </w:p>
        </w:tc>
        <w:tc>
          <w:tcPr>
            <w:tcW w:w="3641" w:type="dxa"/>
            <w:shd w:val="clear" w:color="auto" w:fill="8DB3E2" w:themeFill="text2" w:themeFillTint="66"/>
          </w:tcPr>
          <w:p w:rsidR="0055023A" w:rsidRPr="0055023A" w:rsidRDefault="0055023A" w:rsidP="004023CB">
            <w:pPr>
              <w:pStyle w:val="Normlnweb"/>
              <w:spacing w:before="0" w:after="0" w:line="360" w:lineRule="auto"/>
              <w:jc w:val="center"/>
              <w:rPr>
                <w:rFonts w:asciiTheme="minorHAnsi" w:hAnsiTheme="minorHAnsi" w:cstheme="minorHAnsi"/>
                <w:b/>
                <w:bCs/>
                <w:sz w:val="28"/>
                <w:szCs w:val="28"/>
              </w:rPr>
            </w:pPr>
            <w:r w:rsidRPr="0055023A">
              <w:rPr>
                <w:rFonts w:asciiTheme="minorHAnsi" w:hAnsiTheme="minorHAnsi" w:cstheme="minorHAnsi"/>
                <w:b/>
                <w:bCs/>
                <w:sz w:val="28"/>
                <w:szCs w:val="28"/>
              </w:rPr>
              <w:t xml:space="preserve">BYSTANDERS </w:t>
            </w:r>
          </w:p>
        </w:tc>
        <w:tc>
          <w:tcPr>
            <w:tcW w:w="4110" w:type="dxa"/>
            <w:shd w:val="clear" w:color="auto" w:fill="C4BC96" w:themeFill="background2" w:themeFillShade="BF"/>
          </w:tcPr>
          <w:p w:rsidR="0055023A" w:rsidRPr="0055023A" w:rsidRDefault="0055023A" w:rsidP="004023CB">
            <w:pPr>
              <w:pStyle w:val="Normlnweb"/>
              <w:spacing w:before="0" w:after="0" w:line="360" w:lineRule="auto"/>
              <w:jc w:val="center"/>
              <w:rPr>
                <w:rFonts w:asciiTheme="minorHAnsi" w:hAnsiTheme="minorHAnsi" w:cstheme="minorHAnsi"/>
                <w:b/>
                <w:bCs/>
                <w:sz w:val="28"/>
                <w:szCs w:val="28"/>
              </w:rPr>
            </w:pPr>
            <w:r w:rsidRPr="0055023A">
              <w:rPr>
                <w:rFonts w:asciiTheme="minorHAnsi" w:hAnsiTheme="minorHAnsi" w:cstheme="minorHAnsi"/>
                <w:b/>
                <w:bCs/>
                <w:sz w:val="28"/>
                <w:szCs w:val="28"/>
              </w:rPr>
              <w:t>ACTORS</w:t>
            </w:r>
          </w:p>
        </w:tc>
      </w:tr>
    </w:tbl>
    <w:p w:rsidR="0055023A" w:rsidRDefault="0055023A" w:rsidP="0055023A">
      <w:pPr>
        <w:ind w:left="567"/>
        <w:rPr>
          <w:lang w:eastAsia="en-GB"/>
        </w:rPr>
      </w:pPr>
    </w:p>
    <w:p w:rsidR="0055023A" w:rsidRDefault="00D95E00" w:rsidP="00D2583E">
      <w:pPr>
        <w:jc w:val="both"/>
        <w:rPr>
          <w:rFonts w:eastAsia="Times New Roman" w:cstheme="minorHAnsi"/>
          <w:sz w:val="24"/>
          <w:szCs w:val="24"/>
          <w:lang w:eastAsia="cs-CZ"/>
        </w:rPr>
      </w:pPr>
      <w:r>
        <w:rPr>
          <w:rFonts w:eastAsia="Times New Roman" w:cstheme="minorHAnsi"/>
          <w:sz w:val="24"/>
          <w:szCs w:val="24"/>
          <w:lang w:eastAsia="cs-CZ"/>
        </w:rPr>
        <w:t xml:space="preserve">Tabulka obsahuje základní možný přístup k jednotlivým skupinám. Klasifikace do jednotlivých </w:t>
      </w:r>
      <w:r w:rsidR="0083374F">
        <w:rPr>
          <w:rFonts w:eastAsia="Times New Roman" w:cstheme="minorHAnsi"/>
          <w:sz w:val="24"/>
          <w:szCs w:val="24"/>
          <w:lang w:eastAsia="cs-CZ"/>
        </w:rPr>
        <w:t>kategorií</w:t>
      </w:r>
      <w:r>
        <w:rPr>
          <w:rFonts w:eastAsia="Times New Roman" w:cstheme="minorHAnsi"/>
          <w:sz w:val="24"/>
          <w:szCs w:val="24"/>
          <w:lang w:eastAsia="cs-CZ"/>
        </w:rPr>
        <w:t xml:space="preserve"> je dobrá pro optimalizaci přístupu k jednotlivým skupinám a k pochopení různých potřeb, zájmů a vlivů jednotlivých osob. Vyplatí se nějakým způsobem nad motivací všech osob, které se ve vnitřním i vnějším prostředí pohybují</w:t>
      </w:r>
      <w:r w:rsidR="0083374F">
        <w:rPr>
          <w:rFonts w:eastAsia="Times New Roman" w:cstheme="minorHAnsi"/>
          <w:sz w:val="24"/>
          <w:szCs w:val="24"/>
          <w:lang w:eastAsia="cs-CZ"/>
        </w:rPr>
        <w:t>,</w:t>
      </w:r>
      <w:r>
        <w:rPr>
          <w:rFonts w:eastAsia="Times New Roman" w:cstheme="minorHAnsi"/>
          <w:sz w:val="24"/>
          <w:szCs w:val="24"/>
          <w:lang w:eastAsia="cs-CZ"/>
        </w:rPr>
        <w:t xml:space="preserve"> popřemýšlet a adekvátně pak věnovat potřebné úsilí k dosažení cíle.</w:t>
      </w:r>
    </w:p>
    <w:p w:rsidR="00D95E00" w:rsidRDefault="00D95E00" w:rsidP="00D2583E">
      <w:pPr>
        <w:jc w:val="both"/>
        <w:rPr>
          <w:rFonts w:eastAsia="Times New Roman" w:cstheme="minorHAnsi"/>
          <w:sz w:val="24"/>
          <w:szCs w:val="24"/>
          <w:lang w:eastAsia="cs-CZ"/>
        </w:rPr>
      </w:pPr>
      <w:r>
        <w:rPr>
          <w:rFonts w:eastAsia="Times New Roman" w:cstheme="minorHAnsi"/>
          <w:sz w:val="24"/>
          <w:szCs w:val="24"/>
          <w:lang w:eastAsia="cs-CZ"/>
        </w:rPr>
        <w:t xml:space="preserve">Důležité je také si uvědomit, že jednotlivé skupiny a jejich aktuální </w:t>
      </w:r>
      <w:r w:rsidRPr="00171CEB">
        <w:rPr>
          <w:rFonts w:eastAsia="Times New Roman" w:cstheme="minorHAnsi"/>
          <w:b/>
          <w:sz w:val="24"/>
          <w:szCs w:val="24"/>
          <w:lang w:eastAsia="cs-CZ"/>
        </w:rPr>
        <w:t>zájem a vliv není po celou dobu konstantní.</w:t>
      </w:r>
      <w:r>
        <w:rPr>
          <w:rFonts w:eastAsia="Times New Roman" w:cstheme="minorHAnsi"/>
          <w:sz w:val="24"/>
          <w:szCs w:val="24"/>
          <w:lang w:eastAsia="cs-CZ"/>
        </w:rPr>
        <w:t xml:space="preserve"> Osoby či instituce mohou svoje postavení (mnohdy i velmi významně) změnit –</w:t>
      </w:r>
      <w:r w:rsidR="00171CEB">
        <w:rPr>
          <w:rFonts w:eastAsia="Times New Roman" w:cstheme="minorHAnsi"/>
          <w:sz w:val="24"/>
          <w:szCs w:val="24"/>
          <w:lang w:eastAsia="cs-CZ"/>
        </w:rPr>
        <w:t xml:space="preserve"> z Ovlivněných se mohou stát H</w:t>
      </w:r>
      <w:r>
        <w:rPr>
          <w:rFonts w:eastAsia="Times New Roman" w:cstheme="minorHAnsi"/>
          <w:sz w:val="24"/>
          <w:szCs w:val="24"/>
          <w:lang w:eastAsia="cs-CZ"/>
        </w:rPr>
        <w:t>ráči, případně i Tvůrci prostředí a naopak. Je klíčové s určitou dynamikou počítat a</w:t>
      </w:r>
      <w:r w:rsidR="00755DAC">
        <w:rPr>
          <w:rFonts w:eastAsia="Times New Roman" w:cstheme="minorHAnsi"/>
          <w:sz w:val="24"/>
          <w:szCs w:val="24"/>
          <w:lang w:eastAsia="cs-CZ"/>
        </w:rPr>
        <w:t xml:space="preserve"> průběžně vyhodnocovat zájem a vliv osob a institucí, se kterými při implementaci přicházíte do styku.</w:t>
      </w:r>
      <w:r>
        <w:rPr>
          <w:rFonts w:eastAsia="Times New Roman" w:cstheme="minorHAnsi"/>
          <w:sz w:val="24"/>
          <w:szCs w:val="24"/>
          <w:lang w:eastAsia="cs-CZ"/>
        </w:rPr>
        <w:t xml:space="preserve">  </w:t>
      </w:r>
    </w:p>
    <w:p w:rsidR="00D2583E" w:rsidRDefault="005F4C11">
      <w:pPr>
        <w:rPr>
          <w:rFonts w:eastAsia="Times New Roman" w:cstheme="minorHAnsi"/>
          <w:sz w:val="24"/>
          <w:szCs w:val="24"/>
          <w:lang w:eastAsia="cs-CZ"/>
        </w:rPr>
      </w:pPr>
      <w:r>
        <w:rPr>
          <w:rFonts w:asciiTheme="majorHAnsi" w:eastAsia="Times New Roman" w:hAnsiTheme="majorHAnsi" w:cstheme="majorBidi"/>
          <w:b/>
          <w:bCs/>
          <w:noProof/>
          <w:color w:val="365F91" w:themeColor="accent1" w:themeShade="BF"/>
          <w:sz w:val="28"/>
          <w:szCs w:val="28"/>
          <w:lang w:eastAsia="cs-CZ"/>
        </w:rPr>
        <w:drawing>
          <wp:anchor distT="0" distB="0" distL="114300" distR="114300" simplePos="0" relativeHeight="251687936" behindDoc="0" locked="0" layoutInCell="1" allowOverlap="1" wp14:anchorId="7C983D58" wp14:editId="777640E4">
            <wp:simplePos x="0" y="0"/>
            <wp:positionH relativeFrom="column">
              <wp:posOffset>3776980</wp:posOffset>
            </wp:positionH>
            <wp:positionV relativeFrom="paragraph">
              <wp:posOffset>24360</wp:posOffset>
            </wp:positionV>
            <wp:extent cx="1266825" cy="1233575"/>
            <wp:effectExtent l="0" t="0" r="0" b="508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jlík pozitivní.jpg"/>
                    <pic:cNvPicPr/>
                  </pic:nvPicPr>
                  <pic:blipFill rotWithShape="1">
                    <a:blip r:embed="rId24" cstate="print">
                      <a:extLst>
                        <a:ext uri="{28A0092B-C50C-407E-A947-70E740481C1C}">
                          <a14:useLocalDpi xmlns:a14="http://schemas.microsoft.com/office/drawing/2010/main" val="0"/>
                        </a:ext>
                      </a:extLst>
                    </a:blip>
                    <a:srcRect t="16071" b="29155"/>
                    <a:stretch/>
                  </pic:blipFill>
                  <pic:spPr bwMode="auto">
                    <a:xfrm>
                      <a:off x="0" y="0"/>
                      <a:ext cx="1266825" cy="123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noProof/>
          <w:sz w:val="24"/>
          <w:szCs w:val="24"/>
          <w:lang w:eastAsia="cs-CZ"/>
        </w:rPr>
        <w:drawing>
          <wp:anchor distT="0" distB="0" distL="114300" distR="114300" simplePos="0" relativeHeight="251686912" behindDoc="0" locked="0" layoutInCell="1" allowOverlap="1" wp14:anchorId="69F87736" wp14:editId="7C023AD7">
            <wp:simplePos x="0" y="0"/>
            <wp:positionH relativeFrom="column">
              <wp:posOffset>852805</wp:posOffset>
            </wp:positionH>
            <wp:positionV relativeFrom="paragraph">
              <wp:posOffset>3810</wp:posOffset>
            </wp:positionV>
            <wp:extent cx="1313815" cy="1256030"/>
            <wp:effectExtent l="0" t="0" r="635" b="1270"/>
            <wp:wrapNone/>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jlík negativní.jpg"/>
                    <pic:cNvPicPr/>
                  </pic:nvPicPr>
                  <pic:blipFill rotWithShape="1">
                    <a:blip r:embed="rId25" cstate="print">
                      <a:extLst>
                        <a:ext uri="{28A0092B-C50C-407E-A947-70E740481C1C}">
                          <a14:useLocalDpi xmlns:a14="http://schemas.microsoft.com/office/drawing/2010/main" val="0"/>
                        </a:ext>
                      </a:extLst>
                    </a:blip>
                    <a:srcRect t="16595" b="29657"/>
                    <a:stretch/>
                  </pic:blipFill>
                  <pic:spPr bwMode="auto">
                    <a:xfrm>
                      <a:off x="0" y="0"/>
                      <a:ext cx="1313815" cy="1256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0824" w:rsidRDefault="00640824">
      <w:pP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640824" w:rsidRDefault="00640824" w:rsidP="00640824">
      <w:pPr>
        <w:pStyle w:val="Nadpis1"/>
        <w:rPr>
          <w:rFonts w:eastAsia="Times New Roman"/>
          <w:lang w:eastAsia="cs-CZ"/>
        </w:rPr>
      </w:pPr>
      <w:bookmarkStart w:id="7" w:name="_Toc49761357"/>
      <w:r>
        <w:rPr>
          <w:noProof/>
          <w:sz w:val="24"/>
          <w:szCs w:val="24"/>
          <w:lang w:eastAsia="cs-CZ"/>
        </w:rPr>
        <w:lastRenderedPageBreak/>
        <w:drawing>
          <wp:anchor distT="0" distB="0" distL="114300" distR="114300" simplePos="0" relativeHeight="251682816" behindDoc="0" locked="0" layoutInCell="1" allowOverlap="1" wp14:anchorId="11CD0B27" wp14:editId="02318CBF">
            <wp:simplePos x="0" y="0"/>
            <wp:positionH relativeFrom="column">
              <wp:posOffset>2262505</wp:posOffset>
            </wp:positionH>
            <wp:positionV relativeFrom="paragraph">
              <wp:posOffset>-607060</wp:posOffset>
            </wp:positionV>
            <wp:extent cx="1111885" cy="2541270"/>
            <wp:effectExtent l="9208" t="0" r="2222" b="2223"/>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jpg"/>
                    <pic:cNvPicPr/>
                  </pic:nvPicPr>
                  <pic:blipFill rotWithShape="1">
                    <a:blip r:embed="rId18" cstate="print">
                      <a:extLst>
                        <a:ext uri="{28A0092B-C50C-407E-A947-70E740481C1C}">
                          <a14:useLocalDpi xmlns:a14="http://schemas.microsoft.com/office/drawing/2010/main" val="0"/>
                        </a:ext>
                      </a:extLst>
                    </a:blip>
                    <a:srcRect l="15402" r="6785"/>
                    <a:stretch/>
                  </pic:blipFill>
                  <pic:spPr bwMode="auto">
                    <a:xfrm rot="16200000">
                      <a:off x="0" y="0"/>
                      <a:ext cx="1111885" cy="2541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lang w:eastAsia="cs-CZ"/>
        </w:rPr>
        <w:t>Co dále je důležité?</w:t>
      </w:r>
      <w:bookmarkEnd w:id="7"/>
    </w:p>
    <w:p w:rsidR="00D2583E" w:rsidRDefault="00D2583E">
      <w:pPr>
        <w:rPr>
          <w:rFonts w:eastAsia="Times New Roman" w:cstheme="minorHAnsi"/>
          <w:sz w:val="24"/>
          <w:szCs w:val="24"/>
          <w:lang w:eastAsia="cs-CZ"/>
        </w:rPr>
      </w:pPr>
    </w:p>
    <w:p w:rsidR="00640824" w:rsidRPr="00B33AF3" w:rsidRDefault="00640824">
      <w:pPr>
        <w:rPr>
          <w:rFonts w:eastAsia="Times New Roman" w:cstheme="minorHAnsi"/>
          <w:b/>
          <w:sz w:val="24"/>
          <w:szCs w:val="24"/>
          <w:lang w:eastAsia="cs-CZ"/>
        </w:rPr>
      </w:pPr>
    </w:p>
    <w:p w:rsidR="00640824" w:rsidRDefault="00640824">
      <w:pPr>
        <w:rPr>
          <w:rFonts w:eastAsia="Times New Roman" w:cstheme="minorHAnsi"/>
          <w:sz w:val="24"/>
          <w:szCs w:val="24"/>
          <w:lang w:eastAsia="cs-CZ"/>
        </w:rPr>
      </w:pPr>
    </w:p>
    <w:p w:rsidR="00640824" w:rsidRDefault="00640824">
      <w:pPr>
        <w:rPr>
          <w:rFonts w:eastAsia="Times New Roman" w:cstheme="minorHAnsi"/>
          <w:sz w:val="24"/>
          <w:szCs w:val="24"/>
          <w:lang w:eastAsia="cs-CZ"/>
        </w:rPr>
      </w:pPr>
    </w:p>
    <w:p w:rsidR="00640824" w:rsidRDefault="00640824" w:rsidP="006305D5">
      <w:pPr>
        <w:jc w:val="both"/>
        <w:rPr>
          <w:rFonts w:eastAsia="Times New Roman" w:cstheme="minorHAnsi"/>
          <w:sz w:val="24"/>
          <w:szCs w:val="24"/>
          <w:lang w:eastAsia="cs-CZ"/>
        </w:rPr>
      </w:pPr>
      <w:r>
        <w:rPr>
          <w:rFonts w:eastAsia="Times New Roman" w:cstheme="minorHAnsi"/>
          <w:sz w:val="24"/>
          <w:szCs w:val="24"/>
          <w:lang w:eastAsia="cs-CZ"/>
        </w:rPr>
        <w:t xml:space="preserve">Velmi komplexní a velmi důležité je odpovědět na otázku </w:t>
      </w:r>
      <w:r w:rsidR="006305D5">
        <w:rPr>
          <w:rFonts w:eastAsia="Times New Roman" w:cstheme="minorHAnsi"/>
          <w:sz w:val="24"/>
          <w:szCs w:val="24"/>
          <w:lang w:eastAsia="cs-CZ"/>
        </w:rPr>
        <w:t>JAK</w:t>
      </w:r>
      <w:r>
        <w:rPr>
          <w:rFonts w:eastAsia="Times New Roman" w:cstheme="minorHAnsi"/>
          <w:sz w:val="24"/>
          <w:szCs w:val="24"/>
          <w:lang w:eastAsia="cs-CZ"/>
        </w:rPr>
        <w:t xml:space="preserve"> má implementace proběhnout. Jakým způsobem, jsou cestou </w:t>
      </w:r>
      <w:r w:rsidR="00B33AF3">
        <w:rPr>
          <w:rFonts w:eastAsia="Times New Roman" w:cstheme="minorHAnsi"/>
          <w:sz w:val="24"/>
          <w:szCs w:val="24"/>
          <w:lang w:eastAsia="cs-CZ"/>
        </w:rPr>
        <w:t>se vydat? Co udělat nejdříve? Co</w:t>
      </w:r>
      <w:r>
        <w:rPr>
          <w:rFonts w:eastAsia="Times New Roman" w:cstheme="minorHAnsi"/>
          <w:sz w:val="24"/>
          <w:szCs w:val="24"/>
          <w:lang w:eastAsia="cs-CZ"/>
        </w:rPr>
        <w:t xml:space="preserve"> je nejdůležitější a co méně podstatné? Jaké jsou podmínky realizace, instituce, jaká jsou případná rizika?</w:t>
      </w:r>
    </w:p>
    <w:p w:rsidR="00640824" w:rsidRDefault="00640824" w:rsidP="006305D5">
      <w:pPr>
        <w:jc w:val="both"/>
        <w:rPr>
          <w:rFonts w:eastAsia="Times New Roman" w:cstheme="minorHAnsi"/>
          <w:sz w:val="24"/>
          <w:szCs w:val="24"/>
          <w:lang w:eastAsia="cs-CZ"/>
        </w:rPr>
      </w:pPr>
      <w:r>
        <w:rPr>
          <w:rFonts w:eastAsia="Times New Roman" w:cstheme="minorHAnsi"/>
          <w:sz w:val="24"/>
          <w:szCs w:val="24"/>
          <w:lang w:eastAsia="cs-CZ"/>
        </w:rPr>
        <w:t>Při dodržení rozumného rozsahu tohoto dokumentu není možné pojednat odpovědi vyčerpá</w:t>
      </w:r>
      <w:r w:rsidR="0083374F">
        <w:rPr>
          <w:rFonts w:eastAsia="Times New Roman" w:cstheme="minorHAnsi"/>
          <w:sz w:val="24"/>
          <w:szCs w:val="24"/>
          <w:lang w:eastAsia="cs-CZ"/>
        </w:rPr>
        <w:t>vajícím způsobem, pokusíme se te</w:t>
      </w:r>
      <w:r>
        <w:rPr>
          <w:rFonts w:eastAsia="Times New Roman" w:cstheme="minorHAnsi"/>
          <w:sz w:val="24"/>
          <w:szCs w:val="24"/>
          <w:lang w:eastAsia="cs-CZ"/>
        </w:rPr>
        <w:t>dy v</w:t>
      </w:r>
      <w:r w:rsidR="00B33AF3">
        <w:rPr>
          <w:rFonts w:eastAsia="Times New Roman" w:cstheme="minorHAnsi"/>
          <w:sz w:val="24"/>
          <w:szCs w:val="24"/>
          <w:lang w:eastAsia="cs-CZ"/>
        </w:rPr>
        <w:t>ybraná témata podchytit a nějak s nimi pracovat. Nelze říct, že jsou</w:t>
      </w:r>
      <w:r w:rsidR="00171CEB">
        <w:rPr>
          <w:rFonts w:eastAsia="Times New Roman" w:cstheme="minorHAnsi"/>
          <w:sz w:val="24"/>
          <w:szCs w:val="24"/>
          <w:lang w:eastAsia="cs-CZ"/>
        </w:rPr>
        <w:t xml:space="preserve"> to univerzálně</w:t>
      </w:r>
      <w:r w:rsidR="00B33AF3">
        <w:rPr>
          <w:rFonts w:eastAsia="Times New Roman" w:cstheme="minorHAnsi"/>
          <w:sz w:val="24"/>
          <w:szCs w:val="24"/>
          <w:lang w:eastAsia="cs-CZ"/>
        </w:rPr>
        <w:t xml:space="preserve"> ta nejdůležitější</w:t>
      </w:r>
      <w:r w:rsidR="00171CEB">
        <w:rPr>
          <w:rFonts w:eastAsia="Times New Roman" w:cstheme="minorHAnsi"/>
          <w:sz w:val="24"/>
          <w:szCs w:val="24"/>
          <w:lang w:eastAsia="cs-CZ"/>
        </w:rPr>
        <w:t xml:space="preserve"> témata</w:t>
      </w:r>
      <w:r w:rsidR="00B33AF3">
        <w:rPr>
          <w:rFonts w:eastAsia="Times New Roman" w:cstheme="minorHAnsi"/>
          <w:sz w:val="24"/>
          <w:szCs w:val="24"/>
          <w:lang w:eastAsia="cs-CZ"/>
        </w:rPr>
        <w:t xml:space="preserve">. Důležitost je hodně subjektivní pojem a také se odvíjí od konkrétního typu řešeného problému, od konkrétního prostředí instituce, od konkrétního stylu řízení manažera, jeho zkušeností, kondice, podmínek, disponibilních prostředků, času, apod. </w:t>
      </w:r>
    </w:p>
    <w:p w:rsidR="00B33AF3" w:rsidRPr="00B33AF3" w:rsidRDefault="00B33AF3">
      <w:pPr>
        <w:rPr>
          <w:rFonts w:eastAsia="Times New Roman" w:cstheme="minorHAnsi"/>
          <w:b/>
          <w:sz w:val="24"/>
          <w:szCs w:val="24"/>
          <w:lang w:eastAsia="cs-CZ"/>
        </w:rPr>
      </w:pPr>
      <w:r w:rsidRPr="00B33AF3">
        <w:rPr>
          <w:rFonts w:eastAsia="Times New Roman" w:cstheme="minorHAnsi"/>
          <w:b/>
          <w:sz w:val="24"/>
          <w:szCs w:val="24"/>
          <w:lang w:eastAsia="cs-CZ"/>
        </w:rPr>
        <w:t>Komunikace</w:t>
      </w:r>
    </w:p>
    <w:p w:rsidR="00B33AF3" w:rsidRDefault="00D2583E" w:rsidP="006305D5">
      <w:pPr>
        <w:jc w:val="both"/>
        <w:rPr>
          <w:rFonts w:eastAsia="Times New Roman" w:cstheme="minorHAnsi"/>
          <w:sz w:val="24"/>
          <w:szCs w:val="24"/>
          <w:lang w:eastAsia="cs-CZ"/>
        </w:rPr>
      </w:pPr>
      <w:r>
        <w:rPr>
          <w:rFonts w:eastAsia="Times New Roman" w:cstheme="minorHAnsi"/>
          <w:sz w:val="24"/>
          <w:szCs w:val="24"/>
          <w:lang w:eastAsia="cs-CZ"/>
        </w:rPr>
        <w:t>Komunikace by měla být maximálně otevřená, pravidelná, ale stručná, jasná, neobtěžující… Přílišné zahlcení plodí znechucení.</w:t>
      </w:r>
      <w:r w:rsidR="00B33AF3">
        <w:rPr>
          <w:rFonts w:eastAsia="Times New Roman" w:cstheme="minorHAnsi"/>
          <w:sz w:val="24"/>
          <w:szCs w:val="24"/>
          <w:lang w:eastAsia="cs-CZ"/>
        </w:rPr>
        <w:t xml:space="preserve"> Důležité je průběžně ověřovat, zdali stále hovoříme jazykem stejného kmene, zdali si rozumíme, chápeme, jsme ochotni se pochopit vyjít si vstříc. Ten kdo informaci vysílá a komunikuje ji, by se měl cítit zodpovědný (nebo minimálně spoluzodpovědný) za to, zdali a jak bude informace přijata, správně dekódována, vyhodnocena a využita. Komunikace je vždy </w:t>
      </w:r>
      <w:proofErr w:type="spellStart"/>
      <w:r w:rsidR="00B33AF3">
        <w:rPr>
          <w:rFonts w:eastAsia="Times New Roman" w:cstheme="minorHAnsi"/>
          <w:sz w:val="24"/>
          <w:szCs w:val="24"/>
          <w:lang w:eastAsia="cs-CZ"/>
        </w:rPr>
        <w:t>vícesměrná</w:t>
      </w:r>
      <w:proofErr w:type="spellEnd"/>
      <w:r w:rsidR="00B33AF3">
        <w:rPr>
          <w:rFonts w:eastAsia="Times New Roman" w:cstheme="minorHAnsi"/>
          <w:sz w:val="24"/>
          <w:szCs w:val="24"/>
          <w:lang w:eastAsia="cs-CZ"/>
        </w:rPr>
        <w:t xml:space="preserve"> (i mlčení je komunikace, která nese určitou informaci, kterou je dle podmínek a kontextu nutné nějak interpretovat).</w:t>
      </w:r>
    </w:p>
    <w:p w:rsidR="00D2583E" w:rsidRPr="00B33AF3" w:rsidRDefault="00B33AF3">
      <w:pPr>
        <w:rPr>
          <w:rFonts w:eastAsia="Times New Roman" w:cstheme="minorHAnsi"/>
          <w:b/>
          <w:sz w:val="24"/>
          <w:szCs w:val="24"/>
          <w:lang w:eastAsia="cs-CZ"/>
        </w:rPr>
      </w:pPr>
      <w:r w:rsidRPr="00B33AF3">
        <w:rPr>
          <w:rFonts w:eastAsia="Times New Roman" w:cstheme="minorHAnsi"/>
          <w:b/>
          <w:sz w:val="24"/>
          <w:szCs w:val="24"/>
          <w:lang w:eastAsia="cs-CZ"/>
        </w:rPr>
        <w:t xml:space="preserve">Vize, strategie, taktika </w:t>
      </w:r>
    </w:p>
    <w:p w:rsidR="00FD0AC4" w:rsidRDefault="00FD0AC4" w:rsidP="004023CB">
      <w:pPr>
        <w:jc w:val="both"/>
        <w:rPr>
          <w:rFonts w:eastAsia="Times New Roman" w:cstheme="minorHAnsi"/>
          <w:sz w:val="24"/>
          <w:szCs w:val="24"/>
          <w:lang w:eastAsia="cs-CZ"/>
        </w:rPr>
      </w:pPr>
      <w:r>
        <w:rPr>
          <w:rFonts w:eastAsia="Times New Roman" w:cstheme="minorHAnsi"/>
          <w:sz w:val="24"/>
          <w:szCs w:val="24"/>
          <w:lang w:eastAsia="cs-CZ"/>
        </w:rPr>
        <w:t>Pokud vedete nějakou organizaci, je dobré mít co nejpřesnější představu o tom, jak má její fungování vypadat, kam směřuje, zdali je tohoto směřování schopna a jsou k dispozici potřebné zdroje. Nikdo nemá absolutní jasno, ale na každém z nás je, aby vize, strategie a taktika byla co nejméně mlhavá. Není to samozřejmě jediný možný a jediný správný přístup. Jsou organizace, kterou jsou řízeny ad hoc, reagují na okamžité podněty okamžitou akcí, překvapivě mohou velmi dobře a úspěšně fungovat, otázkou je, zdali je to reálně očekávatelné u všech organizací a co vše musí být naplněno, aby se tento styl vedení dlouhodobě osvědčoval. Často je to pouze za cenu osobních obětí a mimořádného (mnohdy dlouhodobě neudržitelného) osobního nasazení vedení organizace nebo vybraných osob.</w:t>
      </w:r>
    </w:p>
    <w:p w:rsidR="00FD0AC4" w:rsidRDefault="00FD0AC4" w:rsidP="004023CB">
      <w:pPr>
        <w:jc w:val="both"/>
        <w:rPr>
          <w:rFonts w:eastAsia="Times New Roman" w:cstheme="minorHAnsi"/>
          <w:sz w:val="24"/>
          <w:szCs w:val="24"/>
          <w:lang w:eastAsia="cs-CZ"/>
        </w:rPr>
      </w:pPr>
      <w:r>
        <w:rPr>
          <w:rFonts w:eastAsia="Times New Roman" w:cstheme="minorHAnsi"/>
          <w:sz w:val="24"/>
          <w:szCs w:val="24"/>
          <w:lang w:eastAsia="cs-CZ"/>
        </w:rPr>
        <w:t xml:space="preserve">Obecně by organizace měla vycházet z nějaké dlouhodobé vize – </w:t>
      </w:r>
      <w:r w:rsidRPr="006305D5">
        <w:rPr>
          <w:rFonts w:eastAsia="Times New Roman" w:cstheme="minorHAnsi"/>
          <w:b/>
          <w:sz w:val="24"/>
          <w:szCs w:val="24"/>
          <w:lang w:eastAsia="cs-CZ"/>
        </w:rPr>
        <w:t>kým chceme být, co je pro nás důležité</w:t>
      </w:r>
      <w:r>
        <w:rPr>
          <w:rFonts w:eastAsia="Times New Roman" w:cstheme="minorHAnsi"/>
          <w:sz w:val="24"/>
          <w:szCs w:val="24"/>
          <w:lang w:eastAsia="cs-CZ"/>
        </w:rPr>
        <w:t>, klíčové</w:t>
      </w:r>
      <w:r w:rsidR="006305D5">
        <w:rPr>
          <w:rFonts w:eastAsia="Times New Roman" w:cstheme="minorHAnsi"/>
          <w:sz w:val="24"/>
          <w:szCs w:val="24"/>
          <w:lang w:eastAsia="cs-CZ"/>
        </w:rPr>
        <w:t>,</w:t>
      </w:r>
      <w:r>
        <w:rPr>
          <w:rFonts w:eastAsia="Times New Roman" w:cstheme="minorHAnsi"/>
          <w:sz w:val="24"/>
          <w:szCs w:val="24"/>
          <w:lang w:eastAsia="cs-CZ"/>
        </w:rPr>
        <w:t xml:space="preserve"> profilující, strategické. Často je ve fázi formulace vize ještě důležitější formulovat </w:t>
      </w:r>
      <w:r w:rsidRPr="006305D5">
        <w:rPr>
          <w:rFonts w:eastAsia="Times New Roman" w:cstheme="minorHAnsi"/>
          <w:b/>
          <w:sz w:val="24"/>
          <w:szCs w:val="24"/>
          <w:lang w:eastAsia="cs-CZ"/>
        </w:rPr>
        <w:t>kým nechceme být a co nechceme dělat</w:t>
      </w:r>
      <w:r>
        <w:rPr>
          <w:rFonts w:eastAsia="Times New Roman" w:cstheme="minorHAnsi"/>
          <w:sz w:val="24"/>
          <w:szCs w:val="24"/>
          <w:lang w:eastAsia="cs-CZ"/>
        </w:rPr>
        <w:t xml:space="preserve">, připustit, co už je zkrátka mimo naši </w:t>
      </w:r>
      <w:r>
        <w:rPr>
          <w:rFonts w:eastAsia="Times New Roman" w:cstheme="minorHAnsi"/>
          <w:sz w:val="24"/>
          <w:szCs w:val="24"/>
          <w:lang w:eastAsia="cs-CZ"/>
        </w:rPr>
        <w:lastRenderedPageBreak/>
        <w:t xml:space="preserve">chtěnou oblast možného budoucího vývoje. I toto „negativní“ vymezení má svoji hodnotu a často </w:t>
      </w:r>
      <w:r w:rsidR="006305D5">
        <w:rPr>
          <w:rFonts w:eastAsia="Times New Roman" w:cstheme="minorHAnsi"/>
          <w:sz w:val="24"/>
          <w:szCs w:val="24"/>
          <w:lang w:eastAsia="cs-CZ"/>
        </w:rPr>
        <w:t xml:space="preserve">jej </w:t>
      </w:r>
      <w:r>
        <w:rPr>
          <w:rFonts w:eastAsia="Times New Roman" w:cstheme="minorHAnsi"/>
          <w:sz w:val="24"/>
          <w:szCs w:val="24"/>
          <w:lang w:eastAsia="cs-CZ"/>
        </w:rPr>
        <w:t>lze i úspěšněji a jasněji komunikovat.</w:t>
      </w:r>
    </w:p>
    <w:p w:rsidR="00FD0AC4" w:rsidRDefault="00FD0AC4" w:rsidP="004023CB">
      <w:pPr>
        <w:jc w:val="both"/>
        <w:rPr>
          <w:rFonts w:eastAsia="Times New Roman" w:cstheme="minorHAnsi"/>
          <w:sz w:val="24"/>
          <w:szCs w:val="24"/>
          <w:lang w:eastAsia="cs-CZ"/>
        </w:rPr>
      </w:pPr>
      <w:r>
        <w:rPr>
          <w:rFonts w:eastAsia="Times New Roman" w:cstheme="minorHAnsi"/>
          <w:sz w:val="24"/>
          <w:szCs w:val="24"/>
          <w:lang w:eastAsia="cs-CZ"/>
        </w:rPr>
        <w:t>Z</w:t>
      </w:r>
      <w:r w:rsidR="00E67413">
        <w:rPr>
          <w:rFonts w:eastAsia="Times New Roman" w:cstheme="minorHAnsi"/>
          <w:sz w:val="24"/>
          <w:szCs w:val="24"/>
          <w:lang w:eastAsia="cs-CZ"/>
        </w:rPr>
        <w:t>působ naplňování vize by měl</w:t>
      </w:r>
      <w:r w:rsidR="006305D5">
        <w:rPr>
          <w:rFonts w:eastAsia="Times New Roman" w:cstheme="minorHAnsi"/>
          <w:sz w:val="24"/>
          <w:szCs w:val="24"/>
          <w:lang w:eastAsia="cs-CZ"/>
        </w:rPr>
        <w:t xml:space="preserve"> mí</w:t>
      </w:r>
      <w:r>
        <w:rPr>
          <w:rFonts w:eastAsia="Times New Roman" w:cstheme="minorHAnsi"/>
          <w:sz w:val="24"/>
          <w:szCs w:val="24"/>
          <w:lang w:eastAsia="cs-CZ"/>
        </w:rPr>
        <w:t xml:space="preserve">t jasnou </w:t>
      </w:r>
      <w:r w:rsidRPr="00E67413">
        <w:rPr>
          <w:rFonts w:eastAsia="Times New Roman" w:cstheme="minorHAnsi"/>
          <w:b/>
          <w:sz w:val="24"/>
          <w:szCs w:val="24"/>
          <w:lang w:eastAsia="cs-CZ"/>
        </w:rPr>
        <w:t>strategii</w:t>
      </w:r>
      <w:r>
        <w:rPr>
          <w:rFonts w:eastAsia="Times New Roman" w:cstheme="minorHAnsi"/>
          <w:sz w:val="24"/>
          <w:szCs w:val="24"/>
          <w:lang w:eastAsia="cs-CZ"/>
        </w:rPr>
        <w:t xml:space="preserve">. Jedná se o </w:t>
      </w:r>
      <w:r w:rsidR="00E67413">
        <w:rPr>
          <w:rFonts w:eastAsia="Times New Roman" w:cstheme="minorHAnsi"/>
          <w:sz w:val="24"/>
          <w:szCs w:val="24"/>
          <w:lang w:eastAsia="cs-CZ"/>
        </w:rPr>
        <w:t>definování</w:t>
      </w:r>
      <w:r>
        <w:rPr>
          <w:rFonts w:eastAsia="Times New Roman" w:cstheme="minorHAnsi"/>
          <w:sz w:val="24"/>
          <w:szCs w:val="24"/>
          <w:lang w:eastAsia="cs-CZ"/>
        </w:rPr>
        <w:t xml:space="preserve"> způsob</w:t>
      </w:r>
      <w:r w:rsidR="00E67413">
        <w:rPr>
          <w:rFonts w:eastAsia="Times New Roman" w:cstheme="minorHAnsi"/>
          <w:sz w:val="24"/>
          <w:szCs w:val="24"/>
          <w:lang w:eastAsia="cs-CZ"/>
        </w:rPr>
        <w:t>u</w:t>
      </w:r>
      <w:r>
        <w:rPr>
          <w:rFonts w:eastAsia="Times New Roman" w:cstheme="minorHAnsi"/>
          <w:sz w:val="24"/>
          <w:szCs w:val="24"/>
          <w:lang w:eastAsia="cs-CZ"/>
        </w:rPr>
        <w:t xml:space="preserve">, kterak k vizi směřovat, </w:t>
      </w:r>
      <w:r w:rsidR="006305D5">
        <w:rPr>
          <w:rFonts w:eastAsia="Times New Roman" w:cstheme="minorHAnsi"/>
          <w:sz w:val="24"/>
          <w:szCs w:val="24"/>
          <w:lang w:eastAsia="cs-CZ"/>
        </w:rPr>
        <w:t>naplňovat</w:t>
      </w:r>
      <w:r w:rsidR="00E67413">
        <w:rPr>
          <w:rFonts w:eastAsia="Times New Roman" w:cstheme="minorHAnsi"/>
          <w:sz w:val="24"/>
          <w:szCs w:val="24"/>
          <w:lang w:eastAsia="cs-CZ"/>
        </w:rPr>
        <w:t xml:space="preserve"> ji</w:t>
      </w:r>
      <w:r w:rsidR="006305D5">
        <w:rPr>
          <w:rFonts w:eastAsia="Times New Roman" w:cstheme="minorHAnsi"/>
          <w:sz w:val="24"/>
          <w:szCs w:val="24"/>
          <w:lang w:eastAsia="cs-CZ"/>
        </w:rPr>
        <w:t xml:space="preserve">, </w:t>
      </w:r>
      <w:r>
        <w:rPr>
          <w:rFonts w:eastAsia="Times New Roman" w:cstheme="minorHAnsi"/>
          <w:sz w:val="24"/>
          <w:szCs w:val="24"/>
          <w:lang w:eastAsia="cs-CZ"/>
        </w:rPr>
        <w:t>kt</w:t>
      </w:r>
      <w:r w:rsidR="00E67413">
        <w:rPr>
          <w:rFonts w:eastAsia="Times New Roman" w:cstheme="minorHAnsi"/>
          <w:sz w:val="24"/>
          <w:szCs w:val="24"/>
          <w:lang w:eastAsia="cs-CZ"/>
        </w:rPr>
        <w:t>erak se jí co nejlépe přiblížit. Strategie může být tedy definována i pro časově poměrně vzdálený horizont (mnohdy v řádu let).</w:t>
      </w:r>
    </w:p>
    <w:p w:rsidR="00FD0AC4" w:rsidRDefault="005F4C11" w:rsidP="004023CB">
      <w:pPr>
        <w:jc w:val="both"/>
        <w:rPr>
          <w:rFonts w:eastAsia="Times New Roman" w:cstheme="minorHAnsi"/>
          <w:sz w:val="24"/>
          <w:szCs w:val="24"/>
          <w:lang w:eastAsia="cs-CZ"/>
        </w:rPr>
      </w:pPr>
      <w:r>
        <w:rPr>
          <w:rFonts w:eastAsia="Times New Roman" w:cstheme="minorHAnsi"/>
          <w:noProof/>
          <w:sz w:val="24"/>
          <w:szCs w:val="24"/>
          <w:lang w:eastAsia="cs-CZ"/>
        </w:rPr>
        <w:drawing>
          <wp:anchor distT="0" distB="0" distL="114300" distR="114300" simplePos="0" relativeHeight="251688960" behindDoc="0" locked="0" layoutInCell="1" allowOverlap="1" wp14:anchorId="0E4AA676" wp14:editId="60E0A7E0">
            <wp:simplePos x="0" y="0"/>
            <wp:positionH relativeFrom="column">
              <wp:posOffset>5100955</wp:posOffset>
            </wp:positionH>
            <wp:positionV relativeFrom="paragraph">
              <wp:posOffset>752475</wp:posOffset>
            </wp:positionV>
            <wp:extent cx="855172" cy="1095375"/>
            <wp:effectExtent l="0" t="0" r="2540" b="0"/>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zník.jpg"/>
                    <pic:cNvPicPr/>
                  </pic:nvPicPr>
                  <pic:blipFill rotWithShape="1">
                    <a:blip r:embed="rId26" cstate="print">
                      <a:extLst>
                        <a:ext uri="{28A0092B-C50C-407E-A947-70E740481C1C}">
                          <a14:useLocalDpi xmlns:a14="http://schemas.microsoft.com/office/drawing/2010/main" val="0"/>
                        </a:ext>
                      </a:extLst>
                    </a:blip>
                    <a:srcRect t="11035" b="16967"/>
                    <a:stretch/>
                  </pic:blipFill>
                  <pic:spPr bwMode="auto">
                    <a:xfrm>
                      <a:off x="0" y="0"/>
                      <a:ext cx="855172"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0AC4" w:rsidRPr="006305D5">
        <w:rPr>
          <w:rFonts w:eastAsia="Times New Roman" w:cstheme="minorHAnsi"/>
          <w:b/>
          <w:sz w:val="24"/>
          <w:szCs w:val="24"/>
          <w:lang w:eastAsia="cs-CZ"/>
        </w:rPr>
        <w:t>Taktické a operativní</w:t>
      </w:r>
      <w:r w:rsidR="00FD0AC4">
        <w:rPr>
          <w:rFonts w:eastAsia="Times New Roman" w:cstheme="minorHAnsi"/>
          <w:sz w:val="24"/>
          <w:szCs w:val="24"/>
          <w:lang w:eastAsia="cs-CZ"/>
        </w:rPr>
        <w:t xml:space="preserve"> přístupy jsou pak voleny pro dosažení krátkodobých cílů, dílčích cílů a kroků, které jsou v blízkém horizontu, lze lépe odhadnout zdroje, podmínky, apod. Taktické, operativní a akční hledisko je o </w:t>
      </w:r>
      <w:r w:rsidR="00FD0AC4" w:rsidRPr="00E67413">
        <w:rPr>
          <w:rFonts w:eastAsia="Times New Roman" w:cstheme="minorHAnsi"/>
          <w:b/>
          <w:sz w:val="24"/>
          <w:szCs w:val="24"/>
          <w:lang w:eastAsia="cs-CZ"/>
        </w:rPr>
        <w:t>každodenním</w:t>
      </w:r>
      <w:r w:rsidR="00FD0AC4">
        <w:rPr>
          <w:rFonts w:eastAsia="Times New Roman" w:cstheme="minorHAnsi"/>
          <w:sz w:val="24"/>
          <w:szCs w:val="24"/>
          <w:lang w:eastAsia="cs-CZ"/>
        </w:rPr>
        <w:t xml:space="preserve">, </w:t>
      </w:r>
      <w:r w:rsidR="00FD0AC4" w:rsidRPr="00E67413">
        <w:rPr>
          <w:rFonts w:eastAsia="Times New Roman" w:cstheme="minorHAnsi"/>
          <w:b/>
          <w:sz w:val="24"/>
          <w:szCs w:val="24"/>
          <w:lang w:eastAsia="cs-CZ"/>
        </w:rPr>
        <w:t>každotýdenním</w:t>
      </w:r>
      <w:r w:rsidR="00FD0AC4">
        <w:rPr>
          <w:rFonts w:eastAsia="Times New Roman" w:cstheme="minorHAnsi"/>
          <w:sz w:val="24"/>
          <w:szCs w:val="24"/>
          <w:lang w:eastAsia="cs-CZ"/>
        </w:rPr>
        <w:t xml:space="preserve"> či </w:t>
      </w:r>
      <w:r w:rsidR="00FD0AC4" w:rsidRPr="00E67413">
        <w:rPr>
          <w:rFonts w:eastAsia="Times New Roman" w:cstheme="minorHAnsi"/>
          <w:b/>
          <w:sz w:val="24"/>
          <w:szCs w:val="24"/>
          <w:lang w:eastAsia="cs-CZ"/>
        </w:rPr>
        <w:t>každoměsíčním</w:t>
      </w:r>
      <w:r w:rsidR="00FD0AC4">
        <w:rPr>
          <w:rFonts w:eastAsia="Times New Roman" w:cstheme="minorHAnsi"/>
          <w:sz w:val="24"/>
          <w:szCs w:val="24"/>
          <w:lang w:eastAsia="cs-CZ"/>
        </w:rPr>
        <w:t xml:space="preserve"> přístupu a řízení.</w:t>
      </w:r>
    </w:p>
    <w:p w:rsidR="00B33AF3" w:rsidRDefault="00B33AF3">
      <w:pPr>
        <w:rPr>
          <w:rFonts w:eastAsia="Times New Roman" w:cstheme="minorHAnsi"/>
          <w:sz w:val="24"/>
          <w:szCs w:val="24"/>
          <w:lang w:eastAsia="cs-CZ"/>
        </w:rPr>
      </w:pPr>
    </w:p>
    <w:p w:rsidR="006305D5" w:rsidRPr="00F72EA3" w:rsidRDefault="006305D5">
      <w:pPr>
        <w:rPr>
          <w:rFonts w:eastAsia="Times New Roman" w:cstheme="minorHAnsi"/>
          <w:b/>
          <w:sz w:val="24"/>
          <w:szCs w:val="24"/>
          <w:lang w:eastAsia="cs-CZ"/>
        </w:rPr>
      </w:pPr>
      <w:r w:rsidRPr="00F72EA3">
        <w:rPr>
          <w:rFonts w:eastAsia="Times New Roman" w:cstheme="minorHAnsi"/>
          <w:b/>
          <w:sz w:val="24"/>
          <w:szCs w:val="24"/>
          <w:lang w:eastAsia="cs-CZ"/>
        </w:rPr>
        <w:t>Jak na další JAK?</w:t>
      </w:r>
      <w:r w:rsidR="005F4C11" w:rsidRPr="005F4C11">
        <w:rPr>
          <w:rFonts w:eastAsia="Times New Roman" w:cstheme="minorHAnsi"/>
          <w:noProof/>
          <w:sz w:val="24"/>
          <w:szCs w:val="24"/>
          <w:lang w:eastAsia="cs-CZ"/>
        </w:rPr>
        <w:t xml:space="preserve"> </w:t>
      </w:r>
    </w:p>
    <w:p w:rsidR="006305D5" w:rsidRDefault="006305D5">
      <w:pPr>
        <w:rPr>
          <w:rFonts w:eastAsia="Times New Roman" w:cstheme="minorHAnsi"/>
          <w:sz w:val="24"/>
          <w:szCs w:val="24"/>
          <w:lang w:eastAsia="cs-CZ"/>
        </w:rPr>
      </w:pPr>
    </w:p>
    <w:p w:rsidR="006305D5" w:rsidRDefault="00F72EA3" w:rsidP="00F72EA3">
      <w:pPr>
        <w:jc w:val="both"/>
        <w:rPr>
          <w:rFonts w:eastAsia="Times New Roman" w:cstheme="minorHAnsi"/>
          <w:sz w:val="24"/>
          <w:szCs w:val="24"/>
          <w:lang w:eastAsia="cs-CZ"/>
        </w:rPr>
      </w:pPr>
      <w:r>
        <w:rPr>
          <w:rFonts w:eastAsia="Times New Roman" w:cstheme="minorHAnsi"/>
          <w:sz w:val="24"/>
          <w:szCs w:val="24"/>
          <w:lang w:eastAsia="cs-CZ"/>
        </w:rPr>
        <w:t xml:space="preserve">Následující </w:t>
      </w:r>
      <w:r w:rsidR="00E67413">
        <w:rPr>
          <w:rFonts w:eastAsia="Times New Roman" w:cstheme="minorHAnsi"/>
          <w:sz w:val="24"/>
          <w:szCs w:val="24"/>
          <w:lang w:eastAsia="cs-CZ"/>
        </w:rPr>
        <w:t>poznámky nelze brát jako snahu o systematický přístup,</w:t>
      </w:r>
      <w:r>
        <w:rPr>
          <w:rFonts w:eastAsia="Times New Roman" w:cstheme="minorHAnsi"/>
          <w:sz w:val="24"/>
          <w:szCs w:val="24"/>
          <w:lang w:eastAsia="cs-CZ"/>
        </w:rPr>
        <w:t xml:space="preserve"> považujeme nicméně za důležité na tyto věci nezapomenout:</w:t>
      </w:r>
    </w:p>
    <w:p w:rsidR="00F72EA3" w:rsidRPr="00F72EA3" w:rsidRDefault="00F72EA3" w:rsidP="00F72EA3">
      <w:pPr>
        <w:pStyle w:val="Odstavecseseznamem"/>
        <w:numPr>
          <w:ilvl w:val="0"/>
          <w:numId w:val="10"/>
        </w:numPr>
        <w:jc w:val="both"/>
        <w:rPr>
          <w:rFonts w:eastAsia="Times New Roman" w:cstheme="minorHAnsi"/>
          <w:sz w:val="24"/>
          <w:szCs w:val="24"/>
          <w:lang w:eastAsia="cs-CZ"/>
        </w:rPr>
      </w:pPr>
      <w:r w:rsidRPr="00F72EA3">
        <w:rPr>
          <w:rFonts w:eastAsia="Times New Roman" w:cstheme="minorHAnsi"/>
          <w:b/>
          <w:sz w:val="24"/>
          <w:szCs w:val="24"/>
          <w:lang w:eastAsia="cs-CZ"/>
        </w:rPr>
        <w:t>Řídit projekty znamená řídit lidi</w:t>
      </w:r>
      <w:r w:rsidRPr="00F72EA3">
        <w:rPr>
          <w:rFonts w:eastAsia="Times New Roman" w:cstheme="minorHAnsi"/>
          <w:sz w:val="24"/>
          <w:szCs w:val="24"/>
          <w:lang w:eastAsia="cs-CZ"/>
        </w:rPr>
        <w:t xml:space="preserve">. Sebelepší nástroje, tabulky, přehledy a reporty za Vás tu hlavní práci neudělají, samy o sobě totiž neumí vůbec nic. Mohou být dobrým nástrojem, který Vám pomůže, ale </w:t>
      </w:r>
      <w:r w:rsidRPr="00F72EA3">
        <w:rPr>
          <w:rFonts w:eastAsia="Times New Roman" w:cstheme="minorHAnsi"/>
          <w:b/>
          <w:sz w:val="24"/>
          <w:szCs w:val="24"/>
          <w:lang w:eastAsia="cs-CZ"/>
        </w:rPr>
        <w:t>bez lidí to prostě nejde a nepůjde</w:t>
      </w:r>
      <w:r w:rsidRPr="00F72EA3">
        <w:rPr>
          <w:rFonts w:eastAsia="Times New Roman" w:cstheme="minorHAnsi"/>
          <w:sz w:val="24"/>
          <w:szCs w:val="24"/>
          <w:lang w:eastAsia="cs-CZ"/>
        </w:rPr>
        <w:t xml:space="preserve"> (ještě asi poměrně dlouho).</w:t>
      </w:r>
    </w:p>
    <w:p w:rsidR="000F3341" w:rsidRPr="00F72EA3" w:rsidRDefault="000F3341" w:rsidP="00F72EA3">
      <w:pPr>
        <w:pStyle w:val="Odstavecseseznamem"/>
        <w:numPr>
          <w:ilvl w:val="0"/>
          <w:numId w:val="10"/>
        </w:numPr>
        <w:jc w:val="both"/>
        <w:rPr>
          <w:rFonts w:eastAsia="Times New Roman" w:cstheme="minorHAnsi"/>
          <w:sz w:val="24"/>
          <w:szCs w:val="24"/>
          <w:lang w:eastAsia="cs-CZ"/>
        </w:rPr>
      </w:pPr>
      <w:r w:rsidRPr="00F72EA3">
        <w:rPr>
          <w:rFonts w:eastAsia="Times New Roman" w:cstheme="minorHAnsi"/>
          <w:b/>
          <w:sz w:val="24"/>
          <w:szCs w:val="24"/>
          <w:lang w:eastAsia="cs-CZ"/>
        </w:rPr>
        <w:t>Slyšet, poslouchat, naslouchat není totéž</w:t>
      </w:r>
      <w:r w:rsidRPr="00F72EA3">
        <w:rPr>
          <w:rFonts w:eastAsia="Times New Roman" w:cstheme="minorHAnsi"/>
          <w:sz w:val="24"/>
          <w:szCs w:val="24"/>
          <w:lang w:eastAsia="cs-CZ"/>
        </w:rPr>
        <w:t>…</w:t>
      </w:r>
      <w:r w:rsidR="00F72EA3">
        <w:rPr>
          <w:rFonts w:eastAsia="Times New Roman" w:cstheme="minorHAnsi"/>
          <w:sz w:val="24"/>
          <w:szCs w:val="24"/>
          <w:lang w:eastAsia="cs-CZ"/>
        </w:rPr>
        <w:t xml:space="preserve"> Když se ta slova napíší vedle sebe, rozdíly jsou asi patrné… jen si toho buďme vědomi…</w:t>
      </w:r>
    </w:p>
    <w:p w:rsidR="000F3341" w:rsidRPr="00F72EA3" w:rsidRDefault="00F72EA3" w:rsidP="00F72EA3">
      <w:pPr>
        <w:pStyle w:val="Odstavecseseznamem"/>
        <w:numPr>
          <w:ilvl w:val="0"/>
          <w:numId w:val="10"/>
        </w:numPr>
        <w:jc w:val="both"/>
        <w:rPr>
          <w:rFonts w:eastAsia="Times New Roman" w:cstheme="minorHAnsi"/>
          <w:sz w:val="24"/>
          <w:szCs w:val="24"/>
          <w:lang w:eastAsia="cs-CZ"/>
        </w:rPr>
      </w:pPr>
      <w:r>
        <w:rPr>
          <w:rFonts w:eastAsia="Times New Roman" w:cstheme="minorHAnsi"/>
          <w:sz w:val="24"/>
          <w:szCs w:val="24"/>
          <w:lang w:eastAsia="cs-CZ"/>
        </w:rPr>
        <w:t>Je klíčové c</w:t>
      </w:r>
      <w:r w:rsidR="000F3341" w:rsidRPr="00F72EA3">
        <w:rPr>
          <w:rFonts w:eastAsia="Times New Roman" w:cstheme="minorHAnsi"/>
          <w:sz w:val="24"/>
          <w:szCs w:val="24"/>
          <w:lang w:eastAsia="cs-CZ"/>
        </w:rPr>
        <w:t xml:space="preserve">hápat, že </w:t>
      </w:r>
      <w:r w:rsidR="000F3341" w:rsidRPr="00F72EA3">
        <w:rPr>
          <w:rFonts w:eastAsia="Times New Roman" w:cstheme="minorHAnsi"/>
          <w:b/>
          <w:sz w:val="24"/>
          <w:szCs w:val="24"/>
          <w:lang w:eastAsia="cs-CZ"/>
        </w:rPr>
        <w:t xml:space="preserve">nejen prací </w:t>
      </w:r>
      <w:r w:rsidRPr="00F72EA3">
        <w:rPr>
          <w:rFonts w:eastAsia="Times New Roman" w:cstheme="minorHAnsi"/>
          <w:b/>
          <w:sz w:val="24"/>
          <w:szCs w:val="24"/>
          <w:lang w:eastAsia="cs-CZ"/>
        </w:rPr>
        <w:t xml:space="preserve">(natož pak implementací) </w:t>
      </w:r>
      <w:r w:rsidR="000F3341" w:rsidRPr="00F72EA3">
        <w:rPr>
          <w:rFonts w:eastAsia="Times New Roman" w:cstheme="minorHAnsi"/>
          <w:b/>
          <w:sz w:val="24"/>
          <w:szCs w:val="24"/>
          <w:lang w:eastAsia="cs-CZ"/>
        </w:rPr>
        <w:t>živ jest člověk</w:t>
      </w:r>
      <w:r w:rsidR="000F3341" w:rsidRPr="00F72EA3">
        <w:rPr>
          <w:rFonts w:eastAsia="Times New Roman" w:cstheme="minorHAnsi"/>
          <w:sz w:val="24"/>
          <w:szCs w:val="24"/>
          <w:lang w:eastAsia="cs-CZ"/>
        </w:rPr>
        <w:t>… Rovnová</w:t>
      </w:r>
      <w:r>
        <w:rPr>
          <w:rFonts w:eastAsia="Times New Roman" w:cstheme="minorHAnsi"/>
          <w:sz w:val="24"/>
          <w:szCs w:val="24"/>
          <w:lang w:eastAsia="cs-CZ"/>
        </w:rPr>
        <w:t>ha osobního a profesního života je křehká, je sice pravda, že kdo nehoří, nemůže zapalovat, ale kdo hoří příliš rychle, ten shoří a už nepůjde zapálit.</w:t>
      </w:r>
      <w:r w:rsidR="004A51DF">
        <w:rPr>
          <w:rFonts w:eastAsia="Times New Roman" w:cstheme="minorHAnsi"/>
          <w:sz w:val="24"/>
          <w:szCs w:val="24"/>
          <w:lang w:eastAsia="cs-CZ"/>
        </w:rPr>
        <w:t xml:space="preserve"> Pozor, souvisí také s kapacitami pro realizaci projektu. Ne každý je tak </w:t>
      </w:r>
      <w:proofErr w:type="spellStart"/>
      <w:r w:rsidR="004A51DF">
        <w:rPr>
          <w:rFonts w:eastAsia="Times New Roman" w:cstheme="minorHAnsi"/>
          <w:sz w:val="24"/>
          <w:szCs w:val="24"/>
          <w:lang w:eastAsia="cs-CZ"/>
        </w:rPr>
        <w:t>hypermotivovaný</w:t>
      </w:r>
      <w:proofErr w:type="spellEnd"/>
      <w:r w:rsidR="004A51DF">
        <w:rPr>
          <w:rFonts w:eastAsia="Times New Roman" w:cstheme="minorHAnsi"/>
          <w:sz w:val="24"/>
          <w:szCs w:val="24"/>
          <w:lang w:eastAsia="cs-CZ"/>
        </w:rPr>
        <w:t xml:space="preserve"> superman jako Vy a je ochoten práci obětovat přesčasy, dovolenou, rodinu, zdraví, apod.</w:t>
      </w:r>
    </w:p>
    <w:p w:rsidR="000F3341" w:rsidRPr="00F72EA3" w:rsidRDefault="00F72EA3" w:rsidP="00F72EA3">
      <w:pPr>
        <w:pStyle w:val="Odstavecseseznamem"/>
        <w:numPr>
          <w:ilvl w:val="0"/>
          <w:numId w:val="10"/>
        </w:numPr>
        <w:jc w:val="both"/>
        <w:rPr>
          <w:rFonts w:eastAsia="Times New Roman" w:cstheme="minorHAnsi"/>
          <w:sz w:val="24"/>
          <w:szCs w:val="24"/>
          <w:lang w:eastAsia="cs-CZ"/>
        </w:rPr>
      </w:pPr>
      <w:r w:rsidRPr="00370E81">
        <w:rPr>
          <w:rFonts w:eastAsia="Times New Roman" w:cstheme="minorHAnsi"/>
          <w:b/>
          <w:sz w:val="24"/>
          <w:szCs w:val="24"/>
          <w:lang w:eastAsia="cs-CZ"/>
        </w:rPr>
        <w:t>Budujte loajalitu</w:t>
      </w:r>
      <w:r w:rsidR="000F3341" w:rsidRPr="00F72EA3">
        <w:rPr>
          <w:rFonts w:eastAsia="Times New Roman" w:cstheme="minorHAnsi"/>
          <w:sz w:val="24"/>
          <w:szCs w:val="24"/>
          <w:lang w:eastAsia="cs-CZ"/>
        </w:rPr>
        <w:t xml:space="preserve"> k</w:t>
      </w:r>
      <w:r>
        <w:rPr>
          <w:rFonts w:eastAsia="Times New Roman" w:cstheme="minorHAnsi"/>
          <w:sz w:val="24"/>
          <w:szCs w:val="24"/>
          <w:lang w:eastAsia="cs-CZ"/>
        </w:rPr>
        <w:t> instituci u všech lidí, kteří k ní patří, podporujte hrdost na to, co děláte, co jst</w:t>
      </w:r>
      <w:r w:rsidR="000F3341" w:rsidRPr="00F72EA3">
        <w:rPr>
          <w:rFonts w:eastAsia="Times New Roman" w:cstheme="minorHAnsi"/>
          <w:sz w:val="24"/>
          <w:szCs w:val="24"/>
          <w:lang w:eastAsia="cs-CZ"/>
        </w:rPr>
        <w:t xml:space="preserve">e </w:t>
      </w:r>
      <w:r>
        <w:rPr>
          <w:rFonts w:eastAsia="Times New Roman" w:cstheme="minorHAnsi"/>
          <w:sz w:val="24"/>
          <w:szCs w:val="24"/>
          <w:lang w:eastAsia="cs-CZ"/>
        </w:rPr>
        <w:t xml:space="preserve">společně dokázali, Nemusíte být nutně jedna rodina </w:t>
      </w:r>
      <w:r w:rsidR="004A51DF">
        <w:rPr>
          <w:rFonts w:eastAsia="Times New Roman" w:cstheme="minorHAnsi"/>
          <w:sz w:val="24"/>
          <w:szCs w:val="24"/>
          <w:lang w:eastAsia="cs-CZ"/>
        </w:rPr>
        <w:t>a trávit spolu i dovolenou, nemusí to být pokrevní bratrství typu „</w:t>
      </w:r>
      <w:r>
        <w:rPr>
          <w:rFonts w:eastAsia="Times New Roman" w:cstheme="minorHAnsi"/>
          <w:sz w:val="24"/>
          <w:szCs w:val="24"/>
          <w:lang w:eastAsia="cs-CZ"/>
        </w:rPr>
        <w:t>jeden za všechny a všichni za jednoho</w:t>
      </w:r>
      <w:r w:rsidR="004A51DF">
        <w:rPr>
          <w:rFonts w:eastAsia="Times New Roman" w:cstheme="minorHAnsi"/>
          <w:sz w:val="24"/>
          <w:szCs w:val="24"/>
          <w:lang w:eastAsia="cs-CZ"/>
        </w:rPr>
        <w:t>“</w:t>
      </w:r>
      <w:r>
        <w:rPr>
          <w:rFonts w:eastAsia="Times New Roman" w:cstheme="minorHAnsi"/>
          <w:sz w:val="24"/>
          <w:szCs w:val="24"/>
          <w:lang w:eastAsia="cs-CZ"/>
        </w:rPr>
        <w:t xml:space="preserve">, ale vnímat </w:t>
      </w:r>
      <w:r w:rsidRPr="00370E81">
        <w:rPr>
          <w:rFonts w:eastAsia="Times New Roman" w:cstheme="minorHAnsi"/>
          <w:b/>
          <w:sz w:val="24"/>
          <w:szCs w:val="24"/>
          <w:lang w:eastAsia="cs-CZ"/>
        </w:rPr>
        <w:t>příslušnost k jednomu kmeni, k jednomu týmu</w:t>
      </w:r>
      <w:r w:rsidR="004A51DF">
        <w:rPr>
          <w:rFonts w:eastAsia="Times New Roman" w:cstheme="minorHAnsi"/>
          <w:sz w:val="24"/>
          <w:szCs w:val="24"/>
          <w:lang w:eastAsia="cs-CZ"/>
        </w:rPr>
        <w:t xml:space="preserve"> je důležité</w:t>
      </w:r>
      <w:r>
        <w:rPr>
          <w:rFonts w:eastAsia="Times New Roman" w:cstheme="minorHAnsi"/>
          <w:sz w:val="24"/>
          <w:szCs w:val="24"/>
          <w:lang w:eastAsia="cs-CZ"/>
        </w:rPr>
        <w:t xml:space="preserve">. A tato </w:t>
      </w:r>
      <w:r w:rsidRPr="00370E81">
        <w:rPr>
          <w:rFonts w:eastAsia="Times New Roman" w:cstheme="minorHAnsi"/>
          <w:b/>
          <w:sz w:val="24"/>
          <w:szCs w:val="24"/>
          <w:lang w:eastAsia="cs-CZ"/>
        </w:rPr>
        <w:t xml:space="preserve">loajalita nesmí být vynucená – musí pro ni existovat </w:t>
      </w:r>
      <w:r w:rsidR="004A51DF">
        <w:rPr>
          <w:rFonts w:eastAsia="Times New Roman" w:cstheme="minorHAnsi"/>
          <w:b/>
          <w:sz w:val="24"/>
          <w:szCs w:val="24"/>
          <w:lang w:eastAsia="cs-CZ"/>
        </w:rPr>
        <w:t xml:space="preserve">relevantní </w:t>
      </w:r>
      <w:r w:rsidRPr="00370E81">
        <w:rPr>
          <w:rFonts w:eastAsia="Times New Roman" w:cstheme="minorHAnsi"/>
          <w:b/>
          <w:sz w:val="24"/>
          <w:szCs w:val="24"/>
          <w:lang w:eastAsia="cs-CZ"/>
        </w:rPr>
        <w:t>důvody</w:t>
      </w:r>
      <w:r>
        <w:rPr>
          <w:rFonts w:eastAsia="Times New Roman" w:cstheme="minorHAnsi"/>
          <w:sz w:val="24"/>
          <w:szCs w:val="24"/>
          <w:lang w:eastAsia="cs-CZ"/>
        </w:rPr>
        <w:t>. Ty mohou být samozřejmě různé, mohou být i různě intenzivní, ale hledejme je a nacházejme je</w:t>
      </w:r>
      <w:r w:rsidR="00370E81">
        <w:rPr>
          <w:rFonts w:eastAsia="Times New Roman" w:cstheme="minorHAnsi"/>
          <w:sz w:val="24"/>
          <w:szCs w:val="24"/>
          <w:lang w:eastAsia="cs-CZ"/>
        </w:rPr>
        <w:t xml:space="preserve">… A věřte, že </w:t>
      </w:r>
      <w:r w:rsidR="00370E81" w:rsidRPr="00370E81">
        <w:rPr>
          <w:rFonts w:eastAsia="Times New Roman" w:cstheme="minorHAnsi"/>
          <w:b/>
          <w:sz w:val="24"/>
          <w:szCs w:val="24"/>
          <w:lang w:eastAsia="cs-CZ"/>
        </w:rPr>
        <w:t>kdo pořádně hledá, vždy najde</w:t>
      </w:r>
      <w:r w:rsidR="00370E81">
        <w:rPr>
          <w:rFonts w:eastAsia="Times New Roman" w:cstheme="minorHAnsi"/>
          <w:sz w:val="24"/>
          <w:szCs w:val="24"/>
          <w:lang w:eastAsia="cs-CZ"/>
        </w:rPr>
        <w:t>… Ne sice nutně to co hledal, ale něco užitečného jistě…</w:t>
      </w:r>
    </w:p>
    <w:p w:rsidR="000F3341" w:rsidRPr="00F72EA3" w:rsidRDefault="00370E81" w:rsidP="00F72EA3">
      <w:pPr>
        <w:pStyle w:val="Odstavecseseznamem"/>
        <w:numPr>
          <w:ilvl w:val="0"/>
          <w:numId w:val="10"/>
        </w:numPr>
        <w:jc w:val="both"/>
        <w:rPr>
          <w:rFonts w:eastAsia="Times New Roman" w:cstheme="minorHAnsi"/>
          <w:sz w:val="24"/>
          <w:szCs w:val="24"/>
          <w:lang w:eastAsia="cs-CZ"/>
        </w:rPr>
      </w:pPr>
      <w:r>
        <w:rPr>
          <w:rFonts w:eastAsia="Times New Roman" w:cstheme="minorHAnsi"/>
          <w:sz w:val="24"/>
          <w:szCs w:val="24"/>
          <w:lang w:eastAsia="cs-CZ"/>
        </w:rPr>
        <w:t xml:space="preserve">Vytvořte prostředí </w:t>
      </w:r>
      <w:r w:rsidRPr="00370E81">
        <w:rPr>
          <w:rFonts w:eastAsia="Times New Roman" w:cstheme="minorHAnsi"/>
          <w:b/>
          <w:sz w:val="24"/>
          <w:szCs w:val="24"/>
          <w:lang w:eastAsia="cs-CZ"/>
        </w:rPr>
        <w:t>b</w:t>
      </w:r>
      <w:r w:rsidR="000F3341" w:rsidRPr="00370E81">
        <w:rPr>
          <w:rFonts w:eastAsia="Times New Roman" w:cstheme="minorHAnsi"/>
          <w:b/>
          <w:sz w:val="24"/>
          <w:szCs w:val="24"/>
          <w:lang w:eastAsia="cs-CZ"/>
        </w:rPr>
        <w:t>ezpečí</w:t>
      </w:r>
      <w:r w:rsidR="000F3341" w:rsidRPr="00F72EA3">
        <w:rPr>
          <w:rFonts w:eastAsia="Times New Roman" w:cstheme="minorHAnsi"/>
          <w:sz w:val="24"/>
          <w:szCs w:val="24"/>
          <w:lang w:eastAsia="cs-CZ"/>
        </w:rPr>
        <w:t xml:space="preserve">, </w:t>
      </w:r>
      <w:r>
        <w:rPr>
          <w:rFonts w:eastAsia="Times New Roman" w:cstheme="minorHAnsi"/>
          <w:sz w:val="24"/>
          <w:szCs w:val="24"/>
          <w:lang w:eastAsia="cs-CZ"/>
        </w:rPr>
        <w:t xml:space="preserve">ale zároveň očekávaného a očekávatelného </w:t>
      </w:r>
      <w:r w:rsidR="000F3341" w:rsidRPr="00370E81">
        <w:rPr>
          <w:rFonts w:eastAsia="Times New Roman" w:cstheme="minorHAnsi"/>
          <w:b/>
          <w:sz w:val="24"/>
          <w:szCs w:val="24"/>
          <w:lang w:eastAsia="cs-CZ"/>
        </w:rPr>
        <w:t>výkon</w:t>
      </w:r>
      <w:r w:rsidRPr="00370E81">
        <w:rPr>
          <w:rFonts w:eastAsia="Times New Roman" w:cstheme="minorHAnsi"/>
          <w:b/>
          <w:sz w:val="24"/>
          <w:szCs w:val="24"/>
          <w:lang w:eastAsia="cs-CZ"/>
        </w:rPr>
        <w:t>u.</w:t>
      </w:r>
      <w:r>
        <w:rPr>
          <w:rFonts w:eastAsia="Times New Roman" w:cstheme="minorHAnsi"/>
          <w:sz w:val="24"/>
          <w:szCs w:val="24"/>
          <w:lang w:eastAsia="cs-CZ"/>
        </w:rPr>
        <w:t xml:space="preserve"> Stanovte </w:t>
      </w:r>
      <w:r w:rsidRPr="00370E81">
        <w:rPr>
          <w:rFonts w:eastAsia="Times New Roman" w:cstheme="minorHAnsi"/>
          <w:b/>
          <w:sz w:val="24"/>
          <w:szCs w:val="24"/>
          <w:lang w:eastAsia="cs-CZ"/>
        </w:rPr>
        <w:t>jasná pravidla</w:t>
      </w:r>
      <w:r>
        <w:rPr>
          <w:rFonts w:eastAsia="Times New Roman" w:cstheme="minorHAnsi"/>
          <w:sz w:val="24"/>
          <w:szCs w:val="24"/>
          <w:lang w:eastAsia="cs-CZ"/>
        </w:rPr>
        <w:t>, nikdo nechce dlouhodobě dělat práci za druhé, ale pomoc poskytnutá v pravý čas na správném místě dokáže dobře motivovat obě strany.</w:t>
      </w:r>
    </w:p>
    <w:p w:rsidR="00B33AF3" w:rsidRPr="00F72EA3" w:rsidRDefault="000F3341" w:rsidP="00F72EA3">
      <w:pPr>
        <w:pStyle w:val="Odstavecseseznamem"/>
        <w:numPr>
          <w:ilvl w:val="0"/>
          <w:numId w:val="10"/>
        </w:numPr>
        <w:jc w:val="both"/>
        <w:rPr>
          <w:rFonts w:eastAsia="Times New Roman" w:cstheme="minorHAnsi"/>
          <w:sz w:val="24"/>
          <w:szCs w:val="24"/>
          <w:lang w:eastAsia="cs-CZ"/>
        </w:rPr>
      </w:pPr>
      <w:r w:rsidRPr="00F72EA3">
        <w:rPr>
          <w:rFonts w:eastAsia="Times New Roman" w:cstheme="minorHAnsi"/>
          <w:sz w:val="24"/>
          <w:szCs w:val="24"/>
          <w:lang w:eastAsia="cs-CZ"/>
        </w:rPr>
        <w:lastRenderedPageBreak/>
        <w:t>Nikdo není neomylný…</w:t>
      </w:r>
      <w:r w:rsidR="006305D5" w:rsidRPr="00F72EA3">
        <w:rPr>
          <w:rFonts w:eastAsia="Times New Roman" w:cstheme="minorHAnsi"/>
          <w:sz w:val="24"/>
          <w:szCs w:val="24"/>
          <w:lang w:eastAsia="cs-CZ"/>
        </w:rPr>
        <w:t xml:space="preserve"> </w:t>
      </w:r>
      <w:r w:rsidR="00B33AF3" w:rsidRPr="00F72EA3">
        <w:rPr>
          <w:rFonts w:eastAsia="Times New Roman" w:cstheme="minorHAnsi"/>
          <w:sz w:val="24"/>
          <w:szCs w:val="24"/>
          <w:lang w:eastAsia="cs-CZ"/>
        </w:rPr>
        <w:t xml:space="preserve">Chyba se </w:t>
      </w:r>
      <w:r w:rsidR="00B33AF3" w:rsidRPr="00370E81">
        <w:rPr>
          <w:rFonts w:eastAsia="Times New Roman" w:cstheme="minorHAnsi"/>
          <w:b/>
          <w:sz w:val="24"/>
          <w:szCs w:val="24"/>
          <w:lang w:eastAsia="cs-CZ"/>
        </w:rPr>
        <w:t>stát</w:t>
      </w:r>
      <w:r w:rsidR="00B33AF3" w:rsidRPr="00F72EA3">
        <w:rPr>
          <w:rFonts w:eastAsia="Times New Roman" w:cstheme="minorHAnsi"/>
          <w:sz w:val="24"/>
          <w:szCs w:val="24"/>
          <w:lang w:eastAsia="cs-CZ"/>
        </w:rPr>
        <w:t xml:space="preserve"> může, ale nesmí se </w:t>
      </w:r>
      <w:r w:rsidR="00B33AF3" w:rsidRPr="00370E81">
        <w:rPr>
          <w:rFonts w:eastAsia="Times New Roman" w:cstheme="minorHAnsi"/>
          <w:b/>
          <w:sz w:val="24"/>
          <w:szCs w:val="24"/>
          <w:lang w:eastAsia="cs-CZ"/>
        </w:rPr>
        <w:t>stávat</w:t>
      </w:r>
      <w:r w:rsidR="00B33AF3" w:rsidRPr="00F72EA3">
        <w:rPr>
          <w:rFonts w:eastAsia="Times New Roman" w:cstheme="minorHAnsi"/>
          <w:sz w:val="24"/>
          <w:szCs w:val="24"/>
          <w:lang w:eastAsia="cs-CZ"/>
        </w:rPr>
        <w:t>…</w:t>
      </w:r>
      <w:r w:rsidR="00370E81">
        <w:rPr>
          <w:rFonts w:eastAsia="Times New Roman" w:cstheme="minorHAnsi"/>
          <w:sz w:val="24"/>
          <w:szCs w:val="24"/>
          <w:lang w:eastAsia="cs-CZ"/>
        </w:rPr>
        <w:t xml:space="preserve"> Neobjevujme Ameriku, ale klišé typu „chybami se člověk učí“ nebo „nikdo není neomylný“ musí mít svůj konkrétní význam v prostředí instituce. Je rozdíl udělat chybu při hledání nového řešení a dělat chyby při rutinních činnostech z nedostatku </w:t>
      </w:r>
      <w:proofErr w:type="spellStart"/>
      <w:r w:rsidR="00370E81">
        <w:rPr>
          <w:rFonts w:eastAsia="Times New Roman" w:cstheme="minorHAnsi"/>
          <w:sz w:val="24"/>
          <w:szCs w:val="24"/>
          <w:lang w:eastAsia="cs-CZ"/>
        </w:rPr>
        <w:t>sebedisciplíny</w:t>
      </w:r>
      <w:proofErr w:type="spellEnd"/>
      <w:r w:rsidR="00370E81">
        <w:rPr>
          <w:rFonts w:eastAsia="Times New Roman" w:cstheme="minorHAnsi"/>
          <w:sz w:val="24"/>
          <w:szCs w:val="24"/>
          <w:lang w:eastAsia="cs-CZ"/>
        </w:rPr>
        <w:t>, pozornosti nebo pečlivosti. Toto rozlišujte!</w:t>
      </w:r>
    </w:p>
    <w:p w:rsidR="000F3341" w:rsidRPr="00F72EA3" w:rsidRDefault="000F3341" w:rsidP="00F72EA3">
      <w:pPr>
        <w:pStyle w:val="Odstavecseseznamem"/>
        <w:numPr>
          <w:ilvl w:val="0"/>
          <w:numId w:val="10"/>
        </w:numPr>
        <w:jc w:val="both"/>
        <w:rPr>
          <w:rFonts w:eastAsia="Times New Roman" w:cstheme="minorHAnsi"/>
          <w:sz w:val="24"/>
          <w:szCs w:val="24"/>
          <w:lang w:eastAsia="cs-CZ"/>
        </w:rPr>
      </w:pPr>
      <w:r w:rsidRPr="00370E81">
        <w:rPr>
          <w:rFonts w:eastAsia="Times New Roman" w:cstheme="minorHAnsi"/>
          <w:b/>
          <w:sz w:val="24"/>
          <w:szCs w:val="24"/>
          <w:lang w:eastAsia="cs-CZ"/>
        </w:rPr>
        <w:t>Lidé přicházejí a odcházejí</w:t>
      </w:r>
      <w:r w:rsidRPr="00F72EA3">
        <w:rPr>
          <w:rFonts w:eastAsia="Times New Roman" w:cstheme="minorHAnsi"/>
          <w:sz w:val="24"/>
          <w:szCs w:val="24"/>
          <w:lang w:eastAsia="cs-CZ"/>
        </w:rPr>
        <w:t xml:space="preserve">… </w:t>
      </w:r>
      <w:r w:rsidR="00370E81">
        <w:rPr>
          <w:rFonts w:eastAsia="Times New Roman" w:cstheme="minorHAnsi"/>
          <w:sz w:val="24"/>
          <w:szCs w:val="24"/>
          <w:lang w:eastAsia="cs-CZ"/>
        </w:rPr>
        <w:t>A není to žádná tragédie, je to přirozené… Máte pocit, že jste konečně odladili ideální tým, teď je to ono, stálo to práce si je vychovat a oni nevděčníci odchází za lepším, na mateřskou, do důchodu, na ministerstvo, meditovat do Indie… Berte to jako příležitost – ano</w:t>
      </w:r>
      <w:r w:rsidR="004A51DF">
        <w:rPr>
          <w:rFonts w:eastAsia="Times New Roman" w:cstheme="minorHAnsi"/>
          <w:sz w:val="24"/>
          <w:szCs w:val="24"/>
          <w:lang w:eastAsia="cs-CZ"/>
        </w:rPr>
        <w:t>,</w:t>
      </w:r>
      <w:r w:rsidR="00370E81">
        <w:rPr>
          <w:rFonts w:eastAsia="Times New Roman" w:cstheme="minorHAnsi"/>
          <w:sz w:val="24"/>
          <w:szCs w:val="24"/>
          <w:lang w:eastAsia="cs-CZ"/>
        </w:rPr>
        <w:t xml:space="preserve"> práce s budováním týmu nikdy nekončí, je to kontinuum, a čím dříve se s tím smíříte, tím lépe budete tým vést. </w:t>
      </w:r>
      <w:r w:rsidR="00370E81" w:rsidRPr="005F4C11">
        <w:rPr>
          <w:rFonts w:eastAsia="Times New Roman" w:cstheme="minorHAnsi"/>
          <w:b/>
          <w:sz w:val="24"/>
          <w:szCs w:val="24"/>
          <w:lang w:eastAsia="cs-CZ"/>
        </w:rPr>
        <w:t>Vnímejte změny v týmu spíše jako pří</w:t>
      </w:r>
      <w:r w:rsidR="005F4C11" w:rsidRPr="005F4C11">
        <w:rPr>
          <w:rFonts w:eastAsia="Times New Roman" w:cstheme="minorHAnsi"/>
          <w:b/>
          <w:sz w:val="24"/>
          <w:szCs w:val="24"/>
          <w:lang w:eastAsia="cs-CZ"/>
        </w:rPr>
        <w:t>ležitost než jako hrozbu</w:t>
      </w:r>
      <w:r w:rsidR="005F4C11">
        <w:rPr>
          <w:rFonts w:eastAsia="Times New Roman" w:cstheme="minorHAnsi"/>
          <w:sz w:val="24"/>
          <w:szCs w:val="24"/>
          <w:lang w:eastAsia="cs-CZ"/>
        </w:rPr>
        <w:t>. Vrátí se vám to a možná se jednoho dne vrátí i bývalí členové vašeho týmu.</w:t>
      </w:r>
      <w:r w:rsidR="004A51DF">
        <w:rPr>
          <w:rFonts w:eastAsia="Times New Roman" w:cstheme="minorHAnsi"/>
          <w:sz w:val="24"/>
          <w:szCs w:val="24"/>
          <w:lang w:eastAsia="cs-CZ"/>
        </w:rPr>
        <w:t xml:space="preserve"> A vrátí se třeba i rádi…</w:t>
      </w:r>
    </w:p>
    <w:p w:rsidR="00DA5F72" w:rsidRDefault="00DA5F72">
      <w:pPr>
        <w:rPr>
          <w:rFonts w:eastAsia="Times New Roman" w:cstheme="minorHAnsi"/>
          <w:sz w:val="24"/>
          <w:szCs w:val="24"/>
          <w:lang w:eastAsia="cs-CZ"/>
        </w:rPr>
      </w:pPr>
    </w:p>
    <w:p w:rsidR="005F4C11" w:rsidRDefault="005F4C11">
      <w:pPr>
        <w:rPr>
          <w:rFonts w:eastAsia="Times New Roman" w:cstheme="minorHAnsi"/>
          <w:b/>
          <w:sz w:val="24"/>
          <w:szCs w:val="24"/>
          <w:lang w:eastAsia="cs-CZ"/>
        </w:rPr>
      </w:pPr>
      <w:r>
        <w:rPr>
          <w:rFonts w:eastAsia="Times New Roman" w:cstheme="minorHAnsi"/>
          <w:b/>
          <w:sz w:val="24"/>
          <w:szCs w:val="24"/>
          <w:lang w:eastAsia="cs-CZ"/>
        </w:rPr>
        <w:br w:type="page"/>
      </w:r>
    </w:p>
    <w:p w:rsidR="005F4C11" w:rsidRDefault="00684C3D" w:rsidP="005F4C11">
      <w:pPr>
        <w:pStyle w:val="Nadpis1"/>
        <w:rPr>
          <w:rFonts w:eastAsia="Times New Roman" w:cstheme="minorHAnsi"/>
          <w:sz w:val="24"/>
          <w:szCs w:val="24"/>
          <w:lang w:eastAsia="cs-CZ"/>
        </w:rPr>
      </w:pPr>
      <w:bookmarkStart w:id="8" w:name="_Toc49761358"/>
      <w:r>
        <w:rPr>
          <w:rFonts w:eastAsia="Times New Roman" w:cstheme="minorHAnsi"/>
          <w:noProof/>
          <w:sz w:val="24"/>
          <w:szCs w:val="24"/>
          <w:lang w:eastAsia="cs-CZ"/>
        </w:rPr>
        <w:lastRenderedPageBreak/>
        <w:drawing>
          <wp:anchor distT="0" distB="0" distL="114300" distR="114300" simplePos="0" relativeHeight="251704320" behindDoc="0" locked="0" layoutInCell="1" allowOverlap="1" wp14:anchorId="4776CDCD" wp14:editId="33C1F9EE">
            <wp:simplePos x="0" y="0"/>
            <wp:positionH relativeFrom="column">
              <wp:posOffset>4465320</wp:posOffset>
            </wp:positionH>
            <wp:positionV relativeFrom="paragraph">
              <wp:posOffset>-714375</wp:posOffset>
            </wp:positionV>
            <wp:extent cx="1198245" cy="1496695"/>
            <wp:effectExtent l="3175" t="0" r="5080" b="5080"/>
            <wp:wrapNone/>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ak bouřka.jpg"/>
                    <pic:cNvPicPr/>
                  </pic:nvPicPr>
                  <pic:blipFill rotWithShape="1">
                    <a:blip r:embed="rId27" cstate="print">
                      <a:extLst>
                        <a:ext uri="{28A0092B-C50C-407E-A947-70E740481C1C}">
                          <a14:useLocalDpi xmlns:a14="http://schemas.microsoft.com/office/drawing/2010/main" val="0"/>
                        </a:ext>
                      </a:extLst>
                    </a:blip>
                    <a:srcRect t="7950" b="21794"/>
                    <a:stretch/>
                  </pic:blipFill>
                  <pic:spPr bwMode="auto">
                    <a:xfrm rot="16200000">
                      <a:off x="0" y="0"/>
                      <a:ext cx="1198245" cy="1496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4C11">
        <w:rPr>
          <w:rFonts w:eastAsia="Times New Roman"/>
          <w:lang w:eastAsia="cs-CZ"/>
        </w:rPr>
        <w:t>JAK na rizika?</w:t>
      </w:r>
      <w:bookmarkEnd w:id="8"/>
    </w:p>
    <w:p w:rsidR="00B33AF3" w:rsidRPr="00B33AF3" w:rsidRDefault="00B33AF3">
      <w:pPr>
        <w:rPr>
          <w:rFonts w:eastAsia="Times New Roman" w:cstheme="minorHAnsi"/>
          <w:b/>
          <w:sz w:val="24"/>
          <w:szCs w:val="24"/>
          <w:lang w:eastAsia="cs-CZ"/>
        </w:rPr>
      </w:pPr>
    </w:p>
    <w:p w:rsidR="00A66CAB" w:rsidRDefault="005F4C11" w:rsidP="0020090F">
      <w:pPr>
        <w:jc w:val="both"/>
        <w:rPr>
          <w:sz w:val="24"/>
          <w:szCs w:val="24"/>
        </w:rPr>
      </w:pPr>
      <w:r>
        <w:rPr>
          <w:sz w:val="24"/>
          <w:szCs w:val="24"/>
        </w:rPr>
        <w:t xml:space="preserve">Rizika jsou přirozenou součástí každého projektu, každé implementace. A nezbývá, než se s tím smířit. </w:t>
      </w:r>
      <w:r w:rsidR="00A66CAB">
        <w:rPr>
          <w:sz w:val="24"/>
          <w:szCs w:val="24"/>
        </w:rPr>
        <w:t xml:space="preserve">Vždy pracujeme s určitou mírou nejistoty, vždy pracujeme s určitými ohroženími, které mohou náš projekt </w:t>
      </w:r>
      <w:r w:rsidR="004A51DF">
        <w:rPr>
          <w:sz w:val="24"/>
          <w:szCs w:val="24"/>
        </w:rPr>
        <w:t>komplikovat.</w:t>
      </w:r>
      <w:r w:rsidR="00A66CAB">
        <w:rPr>
          <w:sz w:val="24"/>
          <w:szCs w:val="24"/>
        </w:rPr>
        <w:t xml:space="preserve"> </w:t>
      </w:r>
    </w:p>
    <w:p w:rsidR="00A66CAB" w:rsidRDefault="00A66CAB" w:rsidP="0020090F">
      <w:pPr>
        <w:jc w:val="both"/>
        <w:rPr>
          <w:sz w:val="24"/>
          <w:szCs w:val="24"/>
        </w:rPr>
      </w:pPr>
      <w:r>
        <w:rPr>
          <w:sz w:val="24"/>
          <w:szCs w:val="24"/>
        </w:rPr>
        <w:t>Možný postup při řešení rizik je následující:</w:t>
      </w:r>
    </w:p>
    <w:p w:rsidR="00A66CAB" w:rsidRDefault="00A66CAB" w:rsidP="0020090F">
      <w:pPr>
        <w:jc w:val="both"/>
        <w:rPr>
          <w:sz w:val="24"/>
          <w:szCs w:val="24"/>
        </w:rPr>
      </w:pPr>
      <w:r>
        <w:rPr>
          <w:sz w:val="24"/>
          <w:szCs w:val="24"/>
        </w:rPr>
        <w:t xml:space="preserve">Nejprve je nutné vůbec si </w:t>
      </w:r>
      <w:r w:rsidRPr="00896174">
        <w:rPr>
          <w:b/>
          <w:sz w:val="24"/>
          <w:szCs w:val="24"/>
        </w:rPr>
        <w:t>připustit existenci rizik</w:t>
      </w:r>
      <w:r>
        <w:rPr>
          <w:sz w:val="24"/>
          <w:szCs w:val="24"/>
        </w:rPr>
        <w:t xml:space="preserve">. Rizika jsou přítomna vždy, kdo je nenachází, ten pouze špatně hledá (nebo je chorobný optimista, a od těch co nejdál </w:t>
      </w:r>
      <w:r w:rsidRPr="00A66CAB">
        <w:rPr>
          <w:sz w:val="24"/>
          <w:szCs w:val="24"/>
        </w:rPr>
        <w:sym w:font="Wingdings" w:char="F04A"/>
      </w:r>
      <w:r>
        <w:rPr>
          <w:sz w:val="24"/>
          <w:szCs w:val="24"/>
        </w:rPr>
        <w:t>).</w:t>
      </w:r>
    </w:p>
    <w:p w:rsidR="00A66CAB" w:rsidRDefault="00A66CAB" w:rsidP="0020090F">
      <w:pPr>
        <w:jc w:val="both"/>
        <w:rPr>
          <w:sz w:val="24"/>
          <w:szCs w:val="24"/>
        </w:rPr>
      </w:pPr>
      <w:r>
        <w:rPr>
          <w:sz w:val="24"/>
          <w:szCs w:val="24"/>
        </w:rPr>
        <w:t xml:space="preserve">Rizika </w:t>
      </w:r>
      <w:r w:rsidRPr="00896174">
        <w:rPr>
          <w:b/>
          <w:sz w:val="24"/>
          <w:szCs w:val="24"/>
        </w:rPr>
        <w:t>identifikujme, formulujme, popišme</w:t>
      </w:r>
      <w:r>
        <w:rPr>
          <w:sz w:val="24"/>
          <w:szCs w:val="24"/>
        </w:rPr>
        <w:t>. Co nepříjemného se nám může stát? Co nás může při implementaci ohrozit?</w:t>
      </w:r>
    </w:p>
    <w:p w:rsidR="00A66CAB" w:rsidRDefault="00A66CAB" w:rsidP="0020090F">
      <w:pPr>
        <w:jc w:val="both"/>
        <w:rPr>
          <w:sz w:val="24"/>
          <w:szCs w:val="24"/>
        </w:rPr>
      </w:pPr>
      <w:r>
        <w:rPr>
          <w:sz w:val="24"/>
          <w:szCs w:val="24"/>
        </w:rPr>
        <w:t>Následně se pokusm</w:t>
      </w:r>
      <w:r w:rsidR="00FD0AC4" w:rsidRPr="00771E6A">
        <w:rPr>
          <w:sz w:val="24"/>
          <w:szCs w:val="24"/>
        </w:rPr>
        <w:t xml:space="preserve">e </w:t>
      </w:r>
      <w:r>
        <w:rPr>
          <w:sz w:val="24"/>
          <w:szCs w:val="24"/>
        </w:rPr>
        <w:t xml:space="preserve">rizika </w:t>
      </w:r>
      <w:r w:rsidRPr="00896174">
        <w:rPr>
          <w:b/>
          <w:sz w:val="24"/>
          <w:szCs w:val="24"/>
        </w:rPr>
        <w:t>kvantifikovat</w:t>
      </w:r>
      <w:r>
        <w:rPr>
          <w:sz w:val="24"/>
          <w:szCs w:val="24"/>
        </w:rPr>
        <w:t xml:space="preserve">. Jak je dané riziko velké? Existují různé sofistikované přístupy ke kvantifikaci rizik, multikriteriální a </w:t>
      </w:r>
      <w:proofErr w:type="spellStart"/>
      <w:r>
        <w:rPr>
          <w:sz w:val="24"/>
          <w:szCs w:val="24"/>
        </w:rPr>
        <w:t>vícefaktorové</w:t>
      </w:r>
      <w:proofErr w:type="spellEnd"/>
      <w:r>
        <w:rPr>
          <w:sz w:val="24"/>
          <w:szCs w:val="24"/>
        </w:rPr>
        <w:t xml:space="preserve"> analýzy, ale prakticky velmi účinné je hodnotit rizika na základě dvou hlavních faktorů – </w:t>
      </w:r>
      <w:r w:rsidRPr="00896174">
        <w:rPr>
          <w:b/>
          <w:sz w:val="24"/>
          <w:szCs w:val="24"/>
        </w:rPr>
        <w:t>pravděpodobnosti a vlivu</w:t>
      </w:r>
      <w:r>
        <w:rPr>
          <w:sz w:val="24"/>
          <w:szCs w:val="24"/>
        </w:rPr>
        <w:t xml:space="preserve"> (možného dopadu). Jak pravděpodobné je, že daná situace nastane? A když nastane, jak to ovlivní průběh implementace? Toto jsou jednoduché otázky, které si budeme klást.</w:t>
      </w:r>
      <w:r w:rsidR="0020090F">
        <w:rPr>
          <w:sz w:val="24"/>
          <w:szCs w:val="24"/>
        </w:rPr>
        <w:t xml:space="preserve"> S hodnocení rizik nám může pomoci následující schéma:</w:t>
      </w:r>
    </w:p>
    <w:p w:rsidR="00C13122" w:rsidRDefault="00C13122">
      <w:pPr>
        <w:rPr>
          <w:sz w:val="24"/>
          <w:szCs w:val="24"/>
        </w:rPr>
      </w:pPr>
      <w:r>
        <w:rPr>
          <w:rFonts w:eastAsia="Times New Roman" w:cstheme="minorHAnsi"/>
          <w:noProof/>
          <w:sz w:val="24"/>
          <w:szCs w:val="24"/>
          <w:lang w:eastAsia="cs-CZ"/>
        </w:rPr>
        <w:drawing>
          <wp:anchor distT="0" distB="0" distL="114300" distR="114300" simplePos="0" relativeHeight="251701248" behindDoc="0" locked="0" layoutInCell="1" allowOverlap="1" wp14:anchorId="3FF7CD95" wp14:editId="2096A3E6">
            <wp:simplePos x="0" y="0"/>
            <wp:positionH relativeFrom="column">
              <wp:posOffset>4079240</wp:posOffset>
            </wp:positionH>
            <wp:positionV relativeFrom="paragraph">
              <wp:posOffset>1809115</wp:posOffset>
            </wp:positionV>
            <wp:extent cx="1423670" cy="1360805"/>
            <wp:effectExtent l="0" t="0" r="5080" b="0"/>
            <wp:wrapNone/>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jlík negativní.jpg"/>
                    <pic:cNvPicPr/>
                  </pic:nvPicPr>
                  <pic:blipFill rotWithShape="1">
                    <a:blip r:embed="rId28" cstate="print">
                      <a:extLst>
                        <a:ext uri="{28A0092B-C50C-407E-A947-70E740481C1C}">
                          <a14:useLocalDpi xmlns:a14="http://schemas.microsoft.com/office/drawing/2010/main" val="0"/>
                        </a:ext>
                      </a:extLst>
                    </a:blip>
                    <a:srcRect t="16595" b="29657"/>
                    <a:stretch/>
                  </pic:blipFill>
                  <pic:spPr bwMode="auto">
                    <a:xfrm>
                      <a:off x="0" y="0"/>
                      <a:ext cx="1423670" cy="1360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noProof/>
          <w:sz w:val="24"/>
          <w:szCs w:val="24"/>
          <w:lang w:eastAsia="cs-CZ"/>
        </w:rPr>
        <w:drawing>
          <wp:anchor distT="0" distB="0" distL="114300" distR="114300" simplePos="0" relativeHeight="251699200" behindDoc="0" locked="0" layoutInCell="1" allowOverlap="1" wp14:anchorId="305FBA18" wp14:editId="6372F3FF">
            <wp:simplePos x="0" y="0"/>
            <wp:positionH relativeFrom="column">
              <wp:posOffset>2707640</wp:posOffset>
            </wp:positionH>
            <wp:positionV relativeFrom="paragraph">
              <wp:posOffset>445770</wp:posOffset>
            </wp:positionV>
            <wp:extent cx="1423670" cy="1360805"/>
            <wp:effectExtent l="0" t="0" r="5080" b="0"/>
            <wp:wrapNone/>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jlík negativní.jpg"/>
                    <pic:cNvPicPr/>
                  </pic:nvPicPr>
                  <pic:blipFill rotWithShape="1">
                    <a:blip r:embed="rId28" cstate="print">
                      <a:extLst>
                        <a:ext uri="{28A0092B-C50C-407E-A947-70E740481C1C}">
                          <a14:useLocalDpi xmlns:a14="http://schemas.microsoft.com/office/drawing/2010/main" val="0"/>
                        </a:ext>
                      </a:extLst>
                    </a:blip>
                    <a:srcRect t="16595" b="29657"/>
                    <a:stretch/>
                  </pic:blipFill>
                  <pic:spPr bwMode="auto">
                    <a:xfrm>
                      <a:off x="0" y="0"/>
                      <a:ext cx="1423670" cy="1360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heme="minorHAnsi"/>
          <w:noProof/>
          <w:sz w:val="24"/>
          <w:szCs w:val="24"/>
          <w:lang w:eastAsia="cs-CZ"/>
        </w:rPr>
        <w:drawing>
          <wp:anchor distT="0" distB="0" distL="114300" distR="114300" simplePos="0" relativeHeight="251691008" behindDoc="0" locked="0" layoutInCell="1" allowOverlap="1" wp14:anchorId="4C077034" wp14:editId="54684A50">
            <wp:simplePos x="0" y="0"/>
            <wp:positionH relativeFrom="column">
              <wp:posOffset>4079240</wp:posOffset>
            </wp:positionH>
            <wp:positionV relativeFrom="paragraph">
              <wp:posOffset>527685</wp:posOffset>
            </wp:positionV>
            <wp:extent cx="1423670" cy="1360805"/>
            <wp:effectExtent l="0" t="0" r="5080" b="0"/>
            <wp:wrapNone/>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jlík negativní.jpg"/>
                    <pic:cNvPicPr/>
                  </pic:nvPicPr>
                  <pic:blipFill rotWithShape="1">
                    <a:blip r:embed="rId28" cstate="print">
                      <a:extLst>
                        <a:ext uri="{28A0092B-C50C-407E-A947-70E740481C1C}">
                          <a14:useLocalDpi xmlns:a14="http://schemas.microsoft.com/office/drawing/2010/main" val="0"/>
                        </a:ext>
                      </a:extLst>
                    </a:blip>
                    <a:srcRect t="16595" b="29657"/>
                    <a:stretch/>
                  </pic:blipFill>
                  <pic:spPr bwMode="auto">
                    <a:xfrm>
                      <a:off x="0" y="0"/>
                      <a:ext cx="1423670" cy="1360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Bidi"/>
          <w:b/>
          <w:bCs/>
          <w:noProof/>
          <w:color w:val="365F91" w:themeColor="accent1" w:themeShade="BF"/>
          <w:sz w:val="28"/>
          <w:szCs w:val="28"/>
          <w:lang w:eastAsia="cs-CZ"/>
        </w:rPr>
        <w:drawing>
          <wp:anchor distT="0" distB="0" distL="114300" distR="114300" simplePos="0" relativeHeight="251695104" behindDoc="0" locked="0" layoutInCell="1" allowOverlap="1" wp14:anchorId="01B61C78" wp14:editId="426EC9C3">
            <wp:simplePos x="0" y="0"/>
            <wp:positionH relativeFrom="column">
              <wp:posOffset>2207260</wp:posOffset>
            </wp:positionH>
            <wp:positionV relativeFrom="paragraph">
              <wp:posOffset>2078990</wp:posOffset>
            </wp:positionV>
            <wp:extent cx="504825" cy="491490"/>
            <wp:effectExtent l="0" t="0" r="9525" b="3810"/>
            <wp:wrapNone/>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jlík pozitivní.jpg"/>
                    <pic:cNvPicPr/>
                  </pic:nvPicPr>
                  <pic:blipFill rotWithShape="1">
                    <a:blip r:embed="rId29" cstate="print">
                      <a:extLst>
                        <a:ext uri="{28A0092B-C50C-407E-A947-70E740481C1C}">
                          <a14:useLocalDpi xmlns:a14="http://schemas.microsoft.com/office/drawing/2010/main" val="0"/>
                        </a:ext>
                      </a:extLst>
                    </a:blip>
                    <a:srcRect t="16071" b="29155"/>
                    <a:stretch/>
                  </pic:blipFill>
                  <pic:spPr bwMode="auto">
                    <a:xfrm>
                      <a:off x="0" y="0"/>
                      <a:ext cx="504825" cy="49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A07BC">
        <w:rPr>
          <w:noProof/>
          <w:sz w:val="24"/>
          <w:szCs w:val="24"/>
          <w:lang w:eastAsia="cs-CZ"/>
        </w:rPr>
        <mc:AlternateContent>
          <mc:Choice Requires="wpg">
            <w:drawing>
              <wp:anchor distT="0" distB="0" distL="114300" distR="114300" simplePos="0" relativeHeight="251684864" behindDoc="0" locked="0" layoutInCell="1" allowOverlap="1" wp14:anchorId="1986AE3F" wp14:editId="5ED763E0">
                <wp:simplePos x="0" y="0"/>
                <wp:positionH relativeFrom="column">
                  <wp:posOffset>-71120</wp:posOffset>
                </wp:positionH>
                <wp:positionV relativeFrom="paragraph">
                  <wp:posOffset>527685</wp:posOffset>
                </wp:positionV>
                <wp:extent cx="5695950" cy="3418840"/>
                <wp:effectExtent l="19050" t="38100" r="19050" b="10160"/>
                <wp:wrapTopAndBottom/>
                <wp:docPr id="30" name="Group 3"/>
                <wp:cNvGraphicFramePr/>
                <a:graphic xmlns:a="http://schemas.openxmlformats.org/drawingml/2006/main">
                  <a:graphicData uri="http://schemas.microsoft.com/office/word/2010/wordprocessingGroup">
                    <wpg:wgp>
                      <wpg:cNvGrpSpPr/>
                      <wpg:grpSpPr bwMode="auto">
                        <a:xfrm>
                          <a:off x="0" y="0"/>
                          <a:ext cx="5695950" cy="3418840"/>
                          <a:chOff x="0" y="48"/>
                          <a:chExt cx="4080" cy="2464"/>
                        </a:xfrm>
                      </wpg:grpSpPr>
                      <wps:wsp>
                        <wps:cNvPr id="31" name="Text Box 4"/>
                        <wps:cNvSpPr txBox="1">
                          <a:spLocks noChangeArrowheads="1"/>
                        </wps:cNvSpPr>
                        <wps:spPr bwMode="auto">
                          <a:xfrm>
                            <a:off x="480" y="48"/>
                            <a:ext cx="960" cy="336"/>
                          </a:xfrm>
                          <a:prstGeom prst="rect">
                            <a:avLst/>
                          </a:prstGeom>
                          <a:solidFill>
                            <a:schemeClr val="accent2"/>
                          </a:solidFill>
                          <a:ln w="28575">
                            <a:solidFill>
                              <a:schemeClr val="tx1"/>
                            </a:solidFill>
                            <a:miter lim="800000"/>
                            <a:headEnd/>
                            <a:tailEnd/>
                          </a:ln>
                        </wps:spPr>
                        <wps:txbx>
                          <w:txbxContent>
                            <w:p w:rsidR="003B2265" w:rsidRPr="00C13122" w:rsidRDefault="003B2265" w:rsidP="00FD0AC4">
                              <w:pPr>
                                <w:pStyle w:val="Normlnweb"/>
                                <w:spacing w:before="216" w:after="0"/>
                                <w:jc w:val="center"/>
                                <w:rPr>
                                  <w:sz w:val="28"/>
                                  <w:szCs w:val="28"/>
                                </w:rPr>
                              </w:pPr>
                              <w:r w:rsidRPr="00C13122">
                                <w:rPr>
                                  <w:rFonts w:asciiTheme="minorHAnsi" w:hAnsi="Calibri" w:cstheme="minorBidi"/>
                                  <w:color w:val="000000" w:themeColor="text1"/>
                                  <w:kern w:val="24"/>
                                  <w:sz w:val="28"/>
                                  <w:szCs w:val="28"/>
                                </w:rPr>
                                <w:t>Vysoká</w:t>
                              </w:r>
                            </w:p>
                          </w:txbxContent>
                        </wps:txbx>
                        <wps:bodyPr wrap="square">
                          <a:noAutofit/>
                        </wps:bodyPr>
                      </wps:wsp>
                      <wps:wsp>
                        <wps:cNvPr id="32" name="Text Box 5"/>
                        <wps:cNvSpPr txBox="1">
                          <a:spLocks noChangeArrowheads="1"/>
                        </wps:cNvSpPr>
                        <wps:spPr bwMode="auto">
                          <a:xfrm>
                            <a:off x="480" y="1872"/>
                            <a:ext cx="960" cy="359"/>
                          </a:xfrm>
                          <a:prstGeom prst="rect">
                            <a:avLst/>
                          </a:prstGeom>
                          <a:solidFill>
                            <a:schemeClr val="accent2"/>
                          </a:solidFill>
                          <a:ln w="28575">
                            <a:solidFill>
                              <a:schemeClr val="tx1"/>
                            </a:solidFill>
                            <a:miter lim="800000"/>
                            <a:headEnd/>
                            <a:tailEnd/>
                          </a:ln>
                        </wps:spPr>
                        <wps:txbx>
                          <w:txbxContent>
                            <w:p w:rsidR="003B2265" w:rsidRPr="00C13122" w:rsidRDefault="003B2265" w:rsidP="00FD0AC4">
                              <w:pPr>
                                <w:pStyle w:val="Normlnweb"/>
                                <w:spacing w:before="216" w:after="0"/>
                                <w:jc w:val="center"/>
                                <w:rPr>
                                  <w:sz w:val="28"/>
                                  <w:szCs w:val="28"/>
                                </w:rPr>
                              </w:pPr>
                              <w:r w:rsidRPr="00C13122">
                                <w:rPr>
                                  <w:rFonts w:asciiTheme="minorHAnsi" w:hAnsi="Calibri" w:cstheme="minorBidi"/>
                                  <w:color w:val="000000" w:themeColor="text1"/>
                                  <w:kern w:val="24"/>
                                  <w:sz w:val="28"/>
                                  <w:szCs w:val="28"/>
                                </w:rPr>
                                <w:t>Nízká</w:t>
                              </w:r>
                            </w:p>
                          </w:txbxContent>
                        </wps:txbx>
                        <wps:bodyPr wrap="square">
                          <a:noAutofit/>
                        </wps:bodyPr>
                      </wps:wsp>
                      <wps:wsp>
                        <wps:cNvPr id="33" name="Text Box 6"/>
                        <wps:cNvSpPr txBox="1">
                          <a:spLocks noChangeArrowheads="1"/>
                        </wps:cNvSpPr>
                        <wps:spPr bwMode="auto">
                          <a:xfrm>
                            <a:off x="0" y="864"/>
                            <a:ext cx="1440" cy="313"/>
                          </a:xfrm>
                          <a:prstGeom prst="rect">
                            <a:avLst/>
                          </a:prstGeom>
                          <a:solidFill>
                            <a:schemeClr val="accent1"/>
                          </a:solidFill>
                          <a:ln w="28575">
                            <a:solidFill>
                              <a:schemeClr val="tx1"/>
                            </a:solidFill>
                            <a:miter lim="800000"/>
                            <a:headEnd/>
                            <a:tailEnd/>
                          </a:ln>
                        </wps:spPr>
                        <wps:txbx>
                          <w:txbxContent>
                            <w:p w:rsidR="003B2265" w:rsidRPr="00C13122" w:rsidRDefault="003B2265" w:rsidP="00FD0AC4">
                              <w:pPr>
                                <w:pStyle w:val="Normlnweb"/>
                                <w:spacing w:before="240" w:after="0"/>
                                <w:jc w:val="center"/>
                                <w:rPr>
                                  <w:sz w:val="28"/>
                                  <w:szCs w:val="28"/>
                                </w:rPr>
                              </w:pPr>
                              <w:r w:rsidRPr="00C13122">
                                <w:rPr>
                                  <w:rFonts w:asciiTheme="minorHAnsi" w:hAnsi="Calibri" w:cstheme="minorBidi"/>
                                  <w:i/>
                                  <w:iCs/>
                                  <w:color w:val="000000" w:themeColor="text1"/>
                                  <w:kern w:val="24"/>
                                  <w:sz w:val="28"/>
                                  <w:szCs w:val="28"/>
                                </w:rPr>
                                <w:t>Pravděpodobnost</w:t>
                              </w:r>
                            </w:p>
                          </w:txbxContent>
                        </wps:txbx>
                        <wps:bodyPr wrap="square">
                          <a:noAutofit/>
                        </wps:bodyPr>
                      </wps:wsp>
                      <wps:wsp>
                        <wps:cNvPr id="34" name="Line 7"/>
                        <wps:cNvCnPr/>
                        <wps:spPr bwMode="auto">
                          <a:xfrm flipV="1">
                            <a:off x="960" y="384"/>
                            <a:ext cx="0" cy="480"/>
                          </a:xfrm>
                          <a:prstGeom prst="line">
                            <a:avLst/>
                          </a:prstGeom>
                          <a:noFill/>
                          <a:ln w="9525">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 name="Line 8"/>
                        <wps:cNvCnPr/>
                        <wps:spPr bwMode="auto">
                          <a:xfrm flipV="1">
                            <a:off x="960" y="1152"/>
                            <a:ext cx="0" cy="720"/>
                          </a:xfrm>
                          <a:prstGeom prst="line">
                            <a:avLst/>
                          </a:prstGeom>
                          <a:noFill/>
                          <a:ln w="9525">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 name="Line 9"/>
                        <wps:cNvCnPr/>
                        <wps:spPr bwMode="auto">
                          <a:xfrm flipV="1">
                            <a:off x="1536" y="144"/>
                            <a:ext cx="0" cy="1872"/>
                          </a:xfrm>
                          <a:prstGeom prst="line">
                            <a:avLst/>
                          </a:prstGeom>
                          <a:noFill/>
                          <a:ln w="57150">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7" name="Line 10"/>
                        <wps:cNvCnPr/>
                        <wps:spPr bwMode="auto">
                          <a:xfrm>
                            <a:off x="1536" y="2016"/>
                            <a:ext cx="2256" cy="0"/>
                          </a:xfrm>
                          <a:prstGeom prst="line">
                            <a:avLst/>
                          </a:prstGeom>
                          <a:noFill/>
                          <a:ln w="57150">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8" name="Text Box 11"/>
                        <wps:cNvSpPr txBox="1">
                          <a:spLocks noChangeArrowheads="1"/>
                        </wps:cNvSpPr>
                        <wps:spPr bwMode="auto">
                          <a:xfrm>
                            <a:off x="1632" y="2160"/>
                            <a:ext cx="2448" cy="352"/>
                          </a:xfrm>
                          <a:prstGeom prst="rect">
                            <a:avLst/>
                          </a:prstGeom>
                          <a:solidFill>
                            <a:schemeClr val="accent1"/>
                          </a:solidFill>
                          <a:ln w="28575">
                            <a:solidFill>
                              <a:schemeClr val="tx1"/>
                            </a:solidFill>
                            <a:miter lim="800000"/>
                            <a:headEnd/>
                            <a:tailEnd/>
                          </a:ln>
                        </wps:spPr>
                        <wps:txbx>
                          <w:txbxContent>
                            <w:p w:rsidR="003B2265" w:rsidRPr="00C13122" w:rsidRDefault="003B2265" w:rsidP="00FD0AC4">
                              <w:pPr>
                                <w:pStyle w:val="Normlnweb"/>
                                <w:spacing w:before="240" w:after="0"/>
                                <w:jc w:val="center"/>
                                <w:rPr>
                                  <w:sz w:val="28"/>
                                  <w:szCs w:val="28"/>
                                </w:rPr>
                              </w:pPr>
                              <w:r w:rsidRPr="00C13122">
                                <w:rPr>
                                  <w:rFonts w:asciiTheme="minorHAnsi" w:hAnsi="Calibri" w:cstheme="minorBidi"/>
                                  <w:i/>
                                  <w:iCs/>
                                  <w:color w:val="000000" w:themeColor="text1"/>
                                  <w:kern w:val="24"/>
                                  <w:sz w:val="28"/>
                                  <w:szCs w:val="28"/>
                                </w:rPr>
                                <w:t>Vliv nepříjemných událostí</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5.6pt;margin-top:41.55pt;width:448.5pt;height:269.2pt;z-index:251684864;mso-width-relative:margin;mso-height-relative:margin" coordorigin=",48" coordsize="4080,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">
                <v:shapetype id="_x0000_t202" coordsize="21600,21600" o:spt="202" path="m,l,21600r21600,l21600,xe">
                  <v:stroke joinstyle="miter"/>
                  <v:path gradientshapeok="t" o:connecttype="rect"/>
                </v:shapetype>
                <v:shape id="Text Box 4" o:spid="_x0000_s1027" type="#_x0000_t202" style="position:absolute;left:480;top:48;width:96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Yo8MA&#10;AADbAAAADwAAAGRycy9kb3ducmV2LnhtbESPT2sCMRTE70K/Q3gFb5q1BVm2RqlCrQc9+IeeH5vX&#10;zbablyWJ7vrtjSB4HGbmN8xs0dtGXMiH2rGCyTgDQVw6XXOl4HT8GuUgQkTW2DgmBVcKsJi/DGZY&#10;aNfxni6HWIkE4VCgAhNjW0gZSkMWw9i1xMn7dd5iTNJXUnvsEtw28i3LptJizWnBYEsrQ+X/4WwV&#10;ZJz75Sovbfxurn9r3y132x+j1PC1//wAEamPz/CjvdEK3id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QYo8MAAADbAAAADwAAAAAAAAAAAAAAAACYAgAAZHJzL2Rv&#10;d25yZXYueG1sUEsFBgAAAAAEAAQA9QAAAIgDAAAAAA==&#10;" fillcolor="#c0504d [3205]" strokecolor="black [3213]" strokeweight="2.25pt">
                  <v:textbox>
                    <w:txbxContent>
                      <w:p w:rsidR="003B2265" w:rsidRPr="00C13122" w:rsidRDefault="003B2265" w:rsidP="00FD0AC4">
                        <w:pPr>
                          <w:pStyle w:val="Normlnweb"/>
                          <w:spacing w:before="216" w:after="0"/>
                          <w:jc w:val="center"/>
                          <w:rPr>
                            <w:sz w:val="28"/>
                            <w:szCs w:val="28"/>
                          </w:rPr>
                        </w:pPr>
                        <w:r w:rsidRPr="00C13122">
                          <w:rPr>
                            <w:rFonts w:asciiTheme="minorHAnsi" w:hAnsi="Calibri" w:cstheme="minorBidi"/>
                            <w:color w:val="000000" w:themeColor="text1"/>
                            <w:kern w:val="24"/>
                            <w:sz w:val="28"/>
                            <w:szCs w:val="28"/>
                          </w:rPr>
                          <w:t>Vysoká</w:t>
                        </w:r>
                      </w:p>
                    </w:txbxContent>
                  </v:textbox>
                </v:shape>
                <v:shape id="Text Box 5" o:spid="_x0000_s1028" type="#_x0000_t202" style="position:absolute;left:480;top:1872;width:96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G1MIA&#10;AADbAAAADwAAAGRycy9kb3ducmV2LnhtbESPQWsCMRSE70L/Q3gFb5qtgixbo1Sh6kEP2tLzY/O6&#10;2XbzsiTRXf+9EQSPw8x8w8yXvW3EhXyoHSt4G2cgiEuna64UfH99jnIQISJrbByTgisFWC5eBnMs&#10;tOv4SJdTrESCcChQgYmxLaQMpSGLYexa4uT9Om8xJukrqT12CW4bOcmymbRYc1ow2NLaUPl/OlsF&#10;Ged+tc5LG7fN9W/ju9Vh/2OUGr72H+8gIvXxGX60d1rBdAL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obUwgAAANsAAAAPAAAAAAAAAAAAAAAAAJgCAABkcnMvZG93&#10;bnJldi54bWxQSwUGAAAAAAQABAD1AAAAhwMAAAAA&#10;" fillcolor="#c0504d [3205]" strokecolor="black [3213]" strokeweight="2.25pt">
                  <v:textbox>
                    <w:txbxContent>
                      <w:p w:rsidR="003B2265" w:rsidRPr="00C13122" w:rsidRDefault="003B2265" w:rsidP="00FD0AC4">
                        <w:pPr>
                          <w:pStyle w:val="Normlnweb"/>
                          <w:spacing w:before="216" w:after="0"/>
                          <w:jc w:val="center"/>
                          <w:rPr>
                            <w:sz w:val="28"/>
                            <w:szCs w:val="28"/>
                          </w:rPr>
                        </w:pPr>
                        <w:r w:rsidRPr="00C13122">
                          <w:rPr>
                            <w:rFonts w:asciiTheme="minorHAnsi" w:hAnsi="Calibri" w:cstheme="minorBidi"/>
                            <w:color w:val="000000" w:themeColor="text1"/>
                            <w:kern w:val="24"/>
                            <w:sz w:val="28"/>
                            <w:szCs w:val="28"/>
                          </w:rPr>
                          <w:t>Nízká</w:t>
                        </w:r>
                      </w:p>
                    </w:txbxContent>
                  </v:textbox>
                </v:shape>
                <v:shape id="Text Box 6" o:spid="_x0000_s1029" type="#_x0000_t202" style="position:absolute;top:864;width:144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7FMsUA&#10;AADbAAAADwAAAGRycy9kb3ducmV2LnhtbESPQWvCQBSE74X+h+UVvNVNKoikrhJKKzkoGO2hx9fs&#10;MwnNvg3ZjYn+elcQehxm5htmuR5NI87UudqygngagSAurK65VPB9/HpdgHAeWWNjmRRcyMF69fy0&#10;xETbgXM6H3wpAoRdggoq79tESldUZNBNbUscvJPtDPogu1LqDocAN418i6K5NFhzWKiwpY+Kir9D&#10;bxTsN9HntY9/jn1+2hJTmsnfXabU5GVM30F4Gv1/+NHOtILZ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sUyxQAAANsAAAAPAAAAAAAAAAAAAAAAAJgCAABkcnMv&#10;ZG93bnJldi54bWxQSwUGAAAAAAQABAD1AAAAigMAAAAA&#10;" fillcolor="#4f81bd [3204]" strokecolor="black [3213]" strokeweight="2.25pt">
                  <v:textbox>
                    <w:txbxContent>
                      <w:p w:rsidR="003B2265" w:rsidRPr="00C13122" w:rsidRDefault="003B2265" w:rsidP="00FD0AC4">
                        <w:pPr>
                          <w:pStyle w:val="Normlnweb"/>
                          <w:spacing w:before="240" w:after="0"/>
                          <w:jc w:val="center"/>
                          <w:rPr>
                            <w:sz w:val="28"/>
                            <w:szCs w:val="28"/>
                          </w:rPr>
                        </w:pPr>
                        <w:r w:rsidRPr="00C13122">
                          <w:rPr>
                            <w:rFonts w:asciiTheme="minorHAnsi" w:hAnsi="Calibri" w:cstheme="minorBidi"/>
                            <w:i/>
                            <w:iCs/>
                            <w:color w:val="000000" w:themeColor="text1"/>
                            <w:kern w:val="24"/>
                            <w:sz w:val="28"/>
                            <w:szCs w:val="28"/>
                          </w:rPr>
                          <w:t>Pravděpodobnost</w:t>
                        </w:r>
                      </w:p>
                    </w:txbxContent>
                  </v:textbox>
                </v:shape>
                <v:line id="Line 7" o:spid="_x0000_s1030" style="position:absolute;flip:y;visibility:visible;mso-wrap-style:square" from="960,384" to="96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gg9sIAAADbAAAADwAAAGRycy9kb3ducmV2LnhtbESPzarCMBSE94LvEI5wd5rqVZFqFBHk&#10;1p1/C5fH5tgWm5PS5Gr16Y0guBxm5htmtmhMKW5Uu8Kygn4vAkGcWl1wpuB4WHcnIJxH1lhaJgUP&#10;crCYt1szjLW9845ue5+JAGEXo4Lc+yqW0qU5GXQ9WxEH72Jrgz7IOpO6xnuAm1IOomgsDRYcFnKs&#10;aJVTet3/GwUbev5t7CkZrU/b5KyPyVZfDkulfjrNcgrCU+O/4U870Qp+h/D+En6An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Jgg9sIAAADbAAAADwAAAAAAAAAAAAAA&#10;AAChAgAAZHJzL2Rvd25yZXYueG1sUEsFBgAAAAAEAAQA+QAAAJADAAAAAA==&#10;" strokecolor="black [3213]">
                  <v:stroke endarrow="block" joinstyle="miter"/>
                </v:line>
                <v:line id="Line 8" o:spid="_x0000_s1031" style="position:absolute;flip:y;visibility:visible;mso-wrap-style:square" from="960,1152" to="960,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SFbcMAAADbAAAADwAAAGRycy9kb3ducmV2LnhtbESPQWvCQBSE7wX/w/KE3upGS4pEVxFB&#10;TG6pevD4zD6TYPZtyK4m+uu7hUKPw8x8wyzXg2nEgzpXW1YwnUQgiAuray4VnI67jzkI55E1NpZJ&#10;wZMcrFejtyUm2vb8TY+DL0WAsEtQQeV9m0jpiooMuoltiYN3tZ1BH2RXSt1hH+CmkbMo+pIGaw4L&#10;Fba0rai4He5GQUavfWbPabw75+lFn9JcX48bpd7Hw2YBwtPg/8N/7VQr+Izh90v4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hW3DAAAA2wAAAA8AAAAAAAAAAAAA&#10;AAAAoQIAAGRycy9kb3ducmV2LnhtbFBLBQYAAAAABAAEAPkAAACRAwAAAAA=&#10;" strokecolor="black [3213]">
                  <v:stroke endarrow="block" joinstyle="miter"/>
                </v:line>
                <v:line id="Line 9" o:spid="_x0000_s1032" style="position:absolute;flip:y;visibility:visible;mso-wrap-style:square" from="1536,144" to="1536,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tbCcQAAADbAAAADwAAAGRycy9kb3ducmV2LnhtbESPT2sCMRTE70K/Q3gFb5rVgpStUUQR&#10;ZD0U/x16e2yeyermZdmk6/rtm0Khx2FmfsPMl72rRUdtqDwrmIwzEMSl1xUbBefTdvQOIkRkjbVn&#10;UvCkAMvFy2COufYPPlB3jEYkCIccFdgYm1zKUFpyGMa+IU7e1bcOY5KtkbrFR4K7Wk6zbCYdVpwW&#10;LDa0tlTej99OQWMund2c9sUNv/QTTfG5Kg5XpYav/eoDRKQ+/of/2jut4G0Gv1/S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1sJxAAAANsAAAAPAAAAAAAAAAAA&#10;AAAAAKECAABkcnMvZG93bnJldi54bWxQSwUGAAAAAAQABAD5AAAAkgMAAAAA&#10;" strokecolor="black [3213]" strokeweight="4.5pt">
                  <v:stroke endarrow="block" joinstyle="miter"/>
                </v:line>
                <v:line id="Line 10" o:spid="_x0000_s1033" style="position:absolute;visibility:visible;mso-wrap-style:square" from="1536,2016" to="3792,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4US8EAAADbAAAADwAAAGRycy9kb3ducmV2LnhtbESPQWvCQBSE70L/w/IKvelulFqJriKC&#10;4NW0gr09ss8kmH0bdtck/ffdQsHjMDPfMJvdaFvRkw+NYw3ZTIEgLp1puNLw9XmcrkCEiGywdUwa&#10;fijAbvsy2WBu3MBn6otYiQThkKOGOsYulzKUNVkMM9cRJ+/mvMWYpK+k8TgkuG3lXKmltNhwWqix&#10;o0NN5b14WA3svDKP7D0M/WUIV/ldqOzcaP32Ou7XICKN8Rn+b5+MhsUH/H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3hRLwQAAANsAAAAPAAAAAAAAAAAAAAAA&#10;AKECAABkcnMvZG93bnJldi54bWxQSwUGAAAAAAQABAD5AAAAjwMAAAAA&#10;" strokecolor="black [3213]" strokeweight="4.5pt">
                  <v:stroke endarrow="block" joinstyle="miter"/>
                </v:line>
                <v:shape id="Text Box 11" o:spid="_x0000_s1034" type="#_x0000_t202" style="position:absolute;left:1632;top:2160;width:2448;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XQ78A&#10;AADbAAAADwAAAGRycy9kb3ducmV2LnhtbERPy4rCMBTdC/5DuII7TR1BpBpFRIcuRvC1cHltrm2x&#10;uSlNqh2/3iwEl4fzni9bU4oH1a6wrGA0jEAQp1YXnCk4n7aDKQjnkTWWlknBPzlYLrqdOcbaPvlA&#10;j6PPRAhhF6OC3PsqltKlORl0Q1sRB+5ma4M+wDqTusZnCDel/ImiiTRYcGjIsaJ1Tun92BgF+99o&#10;82pGl1NzuP0R0yqR112iVL/XrmYgPLX+K/64E61gHM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2ldDvwAAANsAAAAPAAAAAAAAAAAAAAAAAJgCAABkcnMvZG93bnJl&#10;di54bWxQSwUGAAAAAAQABAD1AAAAhAMAAAAA&#10;" fillcolor="#4f81bd [3204]" strokecolor="black [3213]" strokeweight="2.25pt">
                  <v:textbox>
                    <w:txbxContent>
                      <w:p w:rsidR="003B2265" w:rsidRPr="00C13122" w:rsidRDefault="003B2265" w:rsidP="00FD0AC4">
                        <w:pPr>
                          <w:pStyle w:val="Normlnweb"/>
                          <w:spacing w:before="240" w:after="0"/>
                          <w:jc w:val="center"/>
                          <w:rPr>
                            <w:sz w:val="28"/>
                            <w:szCs w:val="28"/>
                          </w:rPr>
                        </w:pPr>
                        <w:r w:rsidRPr="00C13122">
                          <w:rPr>
                            <w:rFonts w:asciiTheme="minorHAnsi" w:hAnsi="Calibri" w:cstheme="minorBidi"/>
                            <w:i/>
                            <w:iCs/>
                            <w:color w:val="000000" w:themeColor="text1"/>
                            <w:kern w:val="24"/>
                            <w:sz w:val="28"/>
                            <w:szCs w:val="28"/>
                          </w:rPr>
                          <w:t>Vliv nepříjemných událostí</w:t>
                        </w:r>
                      </w:p>
                    </w:txbxContent>
                  </v:textbox>
                </v:shape>
                <w10:wrap type="topAndBottom"/>
              </v:group>
            </w:pict>
          </mc:Fallback>
        </mc:AlternateContent>
      </w:r>
    </w:p>
    <w:p w:rsidR="00C13122" w:rsidRDefault="00C13122">
      <w:pPr>
        <w:rPr>
          <w:sz w:val="24"/>
          <w:szCs w:val="24"/>
        </w:rPr>
      </w:pPr>
      <w:r>
        <w:rPr>
          <w:rFonts w:asciiTheme="majorHAnsi" w:eastAsia="Times New Roman" w:hAnsiTheme="majorHAnsi" w:cstheme="majorBidi"/>
          <w:b/>
          <w:bCs/>
          <w:noProof/>
          <w:color w:val="365F91" w:themeColor="accent1" w:themeShade="BF"/>
          <w:sz w:val="28"/>
          <w:szCs w:val="28"/>
          <w:lang w:eastAsia="cs-CZ"/>
        </w:rPr>
        <w:drawing>
          <wp:anchor distT="0" distB="0" distL="114300" distR="114300" simplePos="0" relativeHeight="251697152" behindDoc="0" locked="0" layoutInCell="1" allowOverlap="1" wp14:anchorId="3CDF3DA5" wp14:editId="5B4CB835">
            <wp:simplePos x="0" y="0"/>
            <wp:positionH relativeFrom="column">
              <wp:posOffset>2786380</wp:posOffset>
            </wp:positionH>
            <wp:positionV relativeFrom="paragraph">
              <wp:posOffset>2239010</wp:posOffset>
            </wp:positionV>
            <wp:extent cx="504825" cy="491490"/>
            <wp:effectExtent l="0" t="0" r="9525" b="3810"/>
            <wp:wrapNone/>
            <wp:docPr id="46" name="Obráze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jlík pozitivní.jpg"/>
                    <pic:cNvPicPr/>
                  </pic:nvPicPr>
                  <pic:blipFill rotWithShape="1">
                    <a:blip r:embed="rId29" cstate="print">
                      <a:extLst>
                        <a:ext uri="{28A0092B-C50C-407E-A947-70E740481C1C}">
                          <a14:useLocalDpi xmlns:a14="http://schemas.microsoft.com/office/drawing/2010/main" val="0"/>
                        </a:ext>
                      </a:extLst>
                    </a:blip>
                    <a:srcRect t="16071" b="29155"/>
                    <a:stretch/>
                  </pic:blipFill>
                  <pic:spPr bwMode="auto">
                    <a:xfrm>
                      <a:off x="0" y="0"/>
                      <a:ext cx="504825" cy="49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Bidi"/>
          <w:b/>
          <w:bCs/>
          <w:noProof/>
          <w:color w:val="365F91" w:themeColor="accent1" w:themeShade="BF"/>
          <w:sz w:val="28"/>
          <w:szCs w:val="28"/>
          <w:lang w:eastAsia="cs-CZ"/>
        </w:rPr>
        <w:drawing>
          <wp:anchor distT="0" distB="0" distL="114300" distR="114300" simplePos="0" relativeHeight="251693056" behindDoc="0" locked="0" layoutInCell="1" allowOverlap="1" wp14:anchorId="2D297F7F" wp14:editId="2C0CEAAD">
            <wp:simplePos x="0" y="0"/>
            <wp:positionH relativeFrom="column">
              <wp:posOffset>2281555</wp:posOffset>
            </wp:positionH>
            <wp:positionV relativeFrom="paragraph">
              <wp:posOffset>2229840</wp:posOffset>
            </wp:positionV>
            <wp:extent cx="504825" cy="491490"/>
            <wp:effectExtent l="0" t="0" r="9525" b="3810"/>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jlík pozitivní.jpg"/>
                    <pic:cNvPicPr/>
                  </pic:nvPicPr>
                  <pic:blipFill rotWithShape="1">
                    <a:blip r:embed="rId29" cstate="print">
                      <a:extLst>
                        <a:ext uri="{28A0092B-C50C-407E-A947-70E740481C1C}">
                          <a14:useLocalDpi xmlns:a14="http://schemas.microsoft.com/office/drawing/2010/main" val="0"/>
                        </a:ext>
                      </a:extLst>
                    </a:blip>
                    <a:srcRect t="16071" b="29155"/>
                    <a:stretch/>
                  </pic:blipFill>
                  <pic:spPr bwMode="auto">
                    <a:xfrm>
                      <a:off x="0" y="0"/>
                      <a:ext cx="504825" cy="491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page"/>
      </w:r>
    </w:p>
    <w:p w:rsidR="00A66CAB" w:rsidRDefault="00A66CAB" w:rsidP="0020090F">
      <w:pPr>
        <w:jc w:val="both"/>
        <w:rPr>
          <w:sz w:val="24"/>
          <w:szCs w:val="24"/>
        </w:rPr>
      </w:pPr>
      <w:r>
        <w:rPr>
          <w:sz w:val="24"/>
          <w:szCs w:val="24"/>
        </w:rPr>
        <w:lastRenderedPageBreak/>
        <w:t xml:space="preserve">Pokud máme rizika kvantifikována, hledejme způsoby, jak je </w:t>
      </w:r>
      <w:r w:rsidRPr="0020090F">
        <w:rPr>
          <w:b/>
          <w:sz w:val="24"/>
          <w:szCs w:val="24"/>
        </w:rPr>
        <w:t>co nej</w:t>
      </w:r>
      <w:r w:rsidR="0020090F" w:rsidRPr="0020090F">
        <w:rPr>
          <w:b/>
          <w:sz w:val="24"/>
          <w:szCs w:val="24"/>
        </w:rPr>
        <w:t>účinněji</w:t>
      </w:r>
      <w:r w:rsidRPr="0020090F">
        <w:rPr>
          <w:b/>
          <w:sz w:val="24"/>
          <w:szCs w:val="24"/>
        </w:rPr>
        <w:t xml:space="preserve"> eliminovat</w:t>
      </w:r>
      <w:r>
        <w:rPr>
          <w:sz w:val="24"/>
          <w:szCs w:val="24"/>
        </w:rPr>
        <w:t xml:space="preserve">. Důležité je si uvědomit, že </w:t>
      </w:r>
      <w:r w:rsidRPr="0020090F">
        <w:rPr>
          <w:b/>
          <w:sz w:val="24"/>
          <w:szCs w:val="24"/>
        </w:rPr>
        <w:t>každé eliminační opatření nás něco bude stát</w:t>
      </w:r>
      <w:r>
        <w:rPr>
          <w:sz w:val="24"/>
          <w:szCs w:val="24"/>
        </w:rPr>
        <w:t xml:space="preserve"> (minimálně čas nutný na jeho provedení). Je tedy dobré se pokusit snižovat ten klíčový faktor, který je významný</w:t>
      </w:r>
      <w:r w:rsidR="004A51DF">
        <w:rPr>
          <w:sz w:val="24"/>
          <w:szCs w:val="24"/>
        </w:rPr>
        <w:t xml:space="preserve">, </w:t>
      </w:r>
      <w:r>
        <w:rPr>
          <w:sz w:val="24"/>
          <w:szCs w:val="24"/>
        </w:rPr>
        <w:t xml:space="preserve">a </w:t>
      </w:r>
      <w:r w:rsidR="004A51DF">
        <w:rPr>
          <w:sz w:val="24"/>
          <w:szCs w:val="24"/>
        </w:rPr>
        <w:t xml:space="preserve">zároveň </w:t>
      </w:r>
      <w:r>
        <w:rPr>
          <w:sz w:val="24"/>
          <w:szCs w:val="24"/>
        </w:rPr>
        <w:t>porovnávat, zdali se eliminace rizika „vyplatí“. Aby zkrátka eliminační opatření nebylo nákladnější než případný dopad nastalé rizikové události.</w:t>
      </w:r>
      <w:r w:rsidR="0020090F">
        <w:rPr>
          <w:sz w:val="24"/>
          <w:szCs w:val="24"/>
        </w:rPr>
        <w:t xml:space="preserve"> Tak jako rizika mají i eliminační opatření složku, která snižuje pravděpodobnost výskytu rizika, a složku, která snižuje jeho případný dopad. Soustřeďme se tedy na tu složku, která je významnější, případně </w:t>
      </w:r>
      <w:r w:rsidR="004A51DF">
        <w:rPr>
          <w:sz w:val="24"/>
          <w:szCs w:val="24"/>
        </w:rPr>
        <w:t xml:space="preserve">na tu, </w:t>
      </w:r>
      <w:r w:rsidR="0020090F">
        <w:rPr>
          <w:sz w:val="24"/>
          <w:szCs w:val="24"/>
        </w:rPr>
        <w:t>která je nákladově efektivní. U rizik, která mají minimální pravděpodobnost výskytu, není efektivní dále snižovat pravděpodobnost. Tu lze akceptovat a raději se soustřeďme na snižování možného dopadu. Ideální je samozřejmě eliminovat jak pravděpodobnost výskytu, tak možný dopad, což se může (ale nemusí) podařit.</w:t>
      </w:r>
    </w:p>
    <w:p w:rsidR="0020090F" w:rsidRDefault="0020090F" w:rsidP="0020090F">
      <w:pPr>
        <w:jc w:val="both"/>
        <w:rPr>
          <w:sz w:val="24"/>
          <w:szCs w:val="24"/>
        </w:rPr>
      </w:pPr>
      <w:r w:rsidRPr="00C13122">
        <w:rPr>
          <w:b/>
          <w:sz w:val="24"/>
          <w:szCs w:val="24"/>
        </w:rPr>
        <w:t>S riziky pracujme kontinuálně</w:t>
      </w:r>
      <w:r>
        <w:rPr>
          <w:sz w:val="24"/>
          <w:szCs w:val="24"/>
        </w:rPr>
        <w:t>, rizikové faktory se nově objevují i v průběhu implementace, v čase se mění pravděpodobnost jejich výskytu i možné dopady.</w:t>
      </w:r>
    </w:p>
    <w:p w:rsidR="0020090F" w:rsidRDefault="0020090F" w:rsidP="0020090F">
      <w:pPr>
        <w:jc w:val="both"/>
        <w:rPr>
          <w:sz w:val="24"/>
          <w:szCs w:val="24"/>
        </w:rPr>
      </w:pPr>
      <w:r>
        <w:rPr>
          <w:sz w:val="24"/>
          <w:szCs w:val="24"/>
        </w:rPr>
        <w:t xml:space="preserve">Pokud před zahájením implementace vyhodnotíte nějaké riziko jako </w:t>
      </w:r>
      <w:r w:rsidRPr="00C13122">
        <w:rPr>
          <w:b/>
          <w:sz w:val="24"/>
          <w:szCs w:val="24"/>
        </w:rPr>
        <w:t>kritické</w:t>
      </w:r>
      <w:r>
        <w:rPr>
          <w:sz w:val="24"/>
          <w:szCs w:val="24"/>
        </w:rPr>
        <w:t xml:space="preserve">, tj. „celkem určitě“ se to stane a pokud to nastane, „dopad na implementaci bude fatální“, je </w:t>
      </w:r>
      <w:r w:rsidRPr="00C13122">
        <w:rPr>
          <w:b/>
          <w:sz w:val="24"/>
          <w:szCs w:val="24"/>
        </w:rPr>
        <w:t xml:space="preserve">rozhodnutí se do implementace nepouštět možná tím nejlepším, </w:t>
      </w:r>
      <w:r w:rsidR="004A51DF">
        <w:rPr>
          <w:b/>
          <w:sz w:val="24"/>
          <w:szCs w:val="24"/>
        </w:rPr>
        <w:t>jaké</w:t>
      </w:r>
      <w:r w:rsidRPr="00C13122">
        <w:rPr>
          <w:b/>
          <w:sz w:val="24"/>
          <w:szCs w:val="24"/>
        </w:rPr>
        <w:t xml:space="preserve"> můžete udělat</w:t>
      </w:r>
      <w:r w:rsidR="00C13122">
        <w:rPr>
          <w:sz w:val="24"/>
          <w:szCs w:val="24"/>
        </w:rPr>
        <w:t xml:space="preserve"> (pokud tedy není možné rovnou něco změnit v nastavení podmínek projektu). Ale přesně tento bod je důvodem, proč se riziková analýza dělá. A </w:t>
      </w:r>
      <w:r w:rsidR="00C13122" w:rsidRPr="00C13122">
        <w:rPr>
          <w:b/>
          <w:sz w:val="24"/>
          <w:szCs w:val="24"/>
        </w:rPr>
        <w:t>minimalizovat utopené náklady</w:t>
      </w:r>
      <w:r w:rsidR="00C13122">
        <w:rPr>
          <w:sz w:val="24"/>
          <w:szCs w:val="24"/>
        </w:rPr>
        <w:t xml:space="preserve"> může být mnohdy velmi cenná výhra…</w:t>
      </w:r>
    </w:p>
    <w:p w:rsidR="001C1EA7" w:rsidRDefault="001C1EA7" w:rsidP="0020090F">
      <w:pPr>
        <w:jc w:val="both"/>
        <w:rPr>
          <w:sz w:val="24"/>
          <w:szCs w:val="24"/>
        </w:rPr>
      </w:pPr>
    </w:p>
    <w:p w:rsidR="001C1EA7" w:rsidRDefault="001C1EA7" w:rsidP="0020090F">
      <w:pPr>
        <w:jc w:val="both"/>
        <w:rPr>
          <w:sz w:val="24"/>
          <w:szCs w:val="24"/>
        </w:rPr>
      </w:pPr>
    </w:p>
    <w:p w:rsidR="001C1EA7" w:rsidRDefault="001C1EA7" w:rsidP="0020090F">
      <w:pPr>
        <w:jc w:val="both"/>
        <w:rPr>
          <w:sz w:val="24"/>
          <w:szCs w:val="24"/>
        </w:rPr>
      </w:pPr>
    </w:p>
    <w:p w:rsidR="001C1EA7" w:rsidRDefault="001C1EA7" w:rsidP="0020090F">
      <w:pPr>
        <w:jc w:val="both"/>
        <w:rPr>
          <w:sz w:val="24"/>
          <w:szCs w:val="24"/>
        </w:rPr>
      </w:pPr>
    </w:p>
    <w:p w:rsidR="00A66CAB" w:rsidRDefault="001C1EA7" w:rsidP="001C1EA7">
      <w:pPr>
        <w:jc w:val="center"/>
        <w:rPr>
          <w:sz w:val="24"/>
          <w:szCs w:val="24"/>
        </w:rPr>
      </w:pPr>
      <w:r>
        <w:rPr>
          <w:noProof/>
          <w:sz w:val="24"/>
          <w:szCs w:val="24"/>
          <w:lang w:eastAsia="cs-CZ"/>
        </w:rPr>
        <w:drawing>
          <wp:inline distT="0" distB="0" distL="0" distR="0" wp14:anchorId="7ABD4C93" wp14:editId="4B2F9DAF">
            <wp:extent cx="1724025" cy="2068830"/>
            <wp:effectExtent l="0" t="0" r="9525" b="762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dolů.jpg"/>
                    <pic:cNvPicPr/>
                  </pic:nvPicPr>
                  <pic:blipFill rotWithShape="1">
                    <a:blip r:embed="rId30" cstate="print">
                      <a:extLst>
                        <a:ext uri="{28A0092B-C50C-407E-A947-70E740481C1C}">
                          <a14:useLocalDpi xmlns:a14="http://schemas.microsoft.com/office/drawing/2010/main" val="0"/>
                        </a:ext>
                      </a:extLst>
                    </a:blip>
                    <a:srcRect t="8250" b="24253"/>
                    <a:stretch/>
                  </pic:blipFill>
                  <pic:spPr bwMode="auto">
                    <a:xfrm>
                      <a:off x="0" y="0"/>
                      <a:ext cx="1724463" cy="2069355"/>
                    </a:xfrm>
                    <a:prstGeom prst="rect">
                      <a:avLst/>
                    </a:prstGeom>
                    <a:ln>
                      <a:noFill/>
                    </a:ln>
                    <a:extLst>
                      <a:ext uri="{53640926-AAD7-44D8-BBD7-CCE9431645EC}">
                        <a14:shadowObscured xmlns:a14="http://schemas.microsoft.com/office/drawing/2010/main"/>
                      </a:ext>
                    </a:extLst>
                  </pic:spPr>
                </pic:pic>
              </a:graphicData>
            </a:graphic>
          </wp:inline>
        </w:drawing>
      </w:r>
    </w:p>
    <w:p w:rsidR="00B33AF3" w:rsidRDefault="00B33AF3" w:rsidP="00FD0AC4">
      <w:pPr>
        <w:rPr>
          <w:rFonts w:eastAsia="Times New Roman" w:cstheme="minorHAnsi"/>
          <w:sz w:val="24"/>
          <w:szCs w:val="24"/>
          <w:lang w:eastAsia="cs-CZ"/>
        </w:rPr>
      </w:pPr>
    </w:p>
    <w:p w:rsidR="000F3341" w:rsidRDefault="000F3341">
      <w:pP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DA5F72" w:rsidRDefault="006305D5" w:rsidP="00DA5F72">
      <w:pPr>
        <w:pStyle w:val="Nadpis1"/>
        <w:rPr>
          <w:rFonts w:eastAsia="Times New Roman"/>
          <w:lang w:eastAsia="cs-CZ"/>
        </w:rPr>
      </w:pPr>
      <w:bookmarkStart w:id="9" w:name="_Toc49761359"/>
      <w:r>
        <w:rPr>
          <w:rFonts w:eastAsia="Times New Roman"/>
          <w:lang w:eastAsia="cs-CZ"/>
        </w:rPr>
        <w:lastRenderedPageBreak/>
        <w:t xml:space="preserve">Hele, docela mi to jde. </w:t>
      </w:r>
      <w:r w:rsidR="00DA5F72">
        <w:rPr>
          <w:rFonts w:eastAsia="Times New Roman"/>
          <w:lang w:eastAsia="cs-CZ"/>
        </w:rPr>
        <w:t xml:space="preserve">Jaké </w:t>
      </w:r>
      <w:r>
        <w:rPr>
          <w:rFonts w:eastAsia="Times New Roman"/>
          <w:lang w:eastAsia="cs-CZ"/>
        </w:rPr>
        <w:t xml:space="preserve">další </w:t>
      </w:r>
      <w:r w:rsidR="00DA5F72">
        <w:rPr>
          <w:rFonts w:eastAsia="Times New Roman"/>
          <w:lang w:eastAsia="cs-CZ"/>
        </w:rPr>
        <w:t>nástroje bych</w:t>
      </w:r>
      <w:r w:rsidR="008173D7">
        <w:rPr>
          <w:rFonts w:eastAsia="Times New Roman"/>
          <w:lang w:eastAsia="cs-CZ"/>
        </w:rPr>
        <w:t>om</w:t>
      </w:r>
      <w:r w:rsidR="00DA5F72">
        <w:rPr>
          <w:rFonts w:eastAsia="Times New Roman"/>
          <w:lang w:eastAsia="cs-CZ"/>
        </w:rPr>
        <w:t xml:space="preserve"> případně mohl</w:t>
      </w:r>
      <w:r w:rsidR="008173D7">
        <w:rPr>
          <w:rFonts w:eastAsia="Times New Roman"/>
          <w:lang w:eastAsia="cs-CZ"/>
        </w:rPr>
        <w:t>i</w:t>
      </w:r>
      <w:r w:rsidR="00DA5F72">
        <w:rPr>
          <w:rFonts w:eastAsia="Times New Roman"/>
          <w:lang w:eastAsia="cs-CZ"/>
        </w:rPr>
        <w:t xml:space="preserve"> použít?</w:t>
      </w:r>
      <w:bookmarkEnd w:id="9"/>
    </w:p>
    <w:p w:rsidR="000F3341" w:rsidRDefault="000F3341" w:rsidP="00DA5F72">
      <w:pPr>
        <w:rPr>
          <w:rFonts w:eastAsia="Times New Roman" w:cstheme="minorHAnsi"/>
          <w:sz w:val="24"/>
          <w:szCs w:val="24"/>
          <w:lang w:eastAsia="cs-CZ"/>
        </w:rPr>
      </w:pPr>
    </w:p>
    <w:p w:rsidR="00386D18" w:rsidRDefault="001C1EA7" w:rsidP="00386D18">
      <w:pPr>
        <w:jc w:val="both"/>
        <w:rPr>
          <w:rFonts w:eastAsia="Times New Roman" w:cstheme="minorHAnsi"/>
          <w:sz w:val="24"/>
          <w:szCs w:val="24"/>
          <w:lang w:eastAsia="cs-CZ"/>
        </w:rPr>
      </w:pPr>
      <w:r>
        <w:rPr>
          <w:rFonts w:eastAsia="Times New Roman" w:cstheme="minorHAnsi"/>
          <w:sz w:val="24"/>
          <w:szCs w:val="24"/>
          <w:lang w:eastAsia="cs-CZ"/>
        </w:rPr>
        <w:t>Použijte cokoliv</w:t>
      </w:r>
      <w:r w:rsidR="00386D18">
        <w:rPr>
          <w:rFonts w:eastAsia="Times New Roman" w:cstheme="minorHAnsi"/>
          <w:sz w:val="24"/>
          <w:szCs w:val="24"/>
          <w:lang w:eastAsia="cs-CZ"/>
        </w:rPr>
        <w:t>, co</w:t>
      </w:r>
      <w:r>
        <w:rPr>
          <w:rFonts w:eastAsia="Times New Roman" w:cstheme="minorHAnsi"/>
          <w:sz w:val="24"/>
          <w:szCs w:val="24"/>
          <w:lang w:eastAsia="cs-CZ"/>
        </w:rPr>
        <w:t xml:space="preserve"> se vám bude jevit jako smysluplné, cokoliv se osvědčilo ať již vám či někomu jinému, hledejte a nacházejte vhodné pomůcky, nástroje, přístupy. Ale věřte, že </w:t>
      </w:r>
      <w:r w:rsidRPr="00386D18">
        <w:rPr>
          <w:rFonts w:eastAsia="Times New Roman" w:cstheme="minorHAnsi"/>
          <w:b/>
          <w:sz w:val="24"/>
          <w:szCs w:val="24"/>
          <w:lang w:eastAsia="cs-CZ"/>
        </w:rPr>
        <w:t>v jednoduchosti je síla</w:t>
      </w:r>
      <w:r>
        <w:rPr>
          <w:rFonts w:eastAsia="Times New Roman" w:cstheme="minorHAnsi"/>
          <w:sz w:val="24"/>
          <w:szCs w:val="24"/>
          <w:lang w:eastAsia="cs-CZ"/>
        </w:rPr>
        <w:t>, je celá řada teorií a pomůcek, jejichž zvládnutí si vyžádá mnoho energie a výsledek je srovnatelný s jednoduchými metodami či zásadami, které jsme zde diskutovali. M</w:t>
      </w:r>
      <w:r w:rsidR="00386D18">
        <w:rPr>
          <w:rFonts w:eastAsia="Times New Roman" w:cstheme="minorHAnsi"/>
          <w:sz w:val="24"/>
          <w:szCs w:val="24"/>
          <w:lang w:eastAsia="cs-CZ"/>
        </w:rPr>
        <w:t>ů</w:t>
      </w:r>
      <w:r>
        <w:rPr>
          <w:rFonts w:eastAsia="Times New Roman" w:cstheme="minorHAnsi"/>
          <w:sz w:val="24"/>
          <w:szCs w:val="24"/>
          <w:lang w:eastAsia="cs-CZ"/>
        </w:rPr>
        <w:t xml:space="preserve">žete definovat a využívat Teorii změny, můžete formulovat a definovat projektový cyklus dle PCM metodiky, může zavádět </w:t>
      </w:r>
      <w:proofErr w:type="spellStart"/>
      <w:r>
        <w:rPr>
          <w:rFonts w:eastAsia="Times New Roman" w:cstheme="minorHAnsi"/>
          <w:sz w:val="24"/>
          <w:szCs w:val="24"/>
          <w:lang w:eastAsia="cs-CZ"/>
        </w:rPr>
        <w:t>Balannced</w:t>
      </w:r>
      <w:proofErr w:type="spellEnd"/>
      <w:r>
        <w:rPr>
          <w:rFonts w:eastAsia="Times New Roman" w:cstheme="minorHAnsi"/>
          <w:sz w:val="24"/>
          <w:szCs w:val="24"/>
          <w:lang w:eastAsia="cs-CZ"/>
        </w:rPr>
        <w:t xml:space="preserve"> </w:t>
      </w:r>
      <w:proofErr w:type="spellStart"/>
      <w:r>
        <w:rPr>
          <w:rFonts w:eastAsia="Times New Roman" w:cstheme="minorHAnsi"/>
          <w:sz w:val="24"/>
          <w:szCs w:val="24"/>
          <w:lang w:eastAsia="cs-CZ"/>
        </w:rPr>
        <w:t>Scorecard</w:t>
      </w:r>
      <w:proofErr w:type="spellEnd"/>
      <w:r>
        <w:rPr>
          <w:rFonts w:eastAsia="Times New Roman" w:cstheme="minorHAnsi"/>
          <w:sz w:val="24"/>
          <w:szCs w:val="24"/>
          <w:lang w:eastAsia="cs-CZ"/>
        </w:rPr>
        <w:t>,</w:t>
      </w:r>
      <w:r w:rsidR="00684C3D">
        <w:rPr>
          <w:rFonts w:eastAsia="Times New Roman" w:cstheme="minorHAnsi"/>
          <w:sz w:val="24"/>
          <w:szCs w:val="24"/>
          <w:lang w:eastAsia="cs-CZ"/>
        </w:rPr>
        <w:t xml:space="preserve"> CAF, </w:t>
      </w:r>
      <w:r>
        <w:rPr>
          <w:rFonts w:eastAsia="Times New Roman" w:cstheme="minorHAnsi"/>
          <w:sz w:val="24"/>
          <w:szCs w:val="24"/>
          <w:lang w:eastAsia="cs-CZ"/>
        </w:rPr>
        <w:t xml:space="preserve">využívat </w:t>
      </w:r>
      <w:proofErr w:type="spellStart"/>
      <w:r>
        <w:rPr>
          <w:rFonts w:eastAsia="Times New Roman" w:cstheme="minorHAnsi"/>
          <w:sz w:val="24"/>
          <w:szCs w:val="24"/>
          <w:lang w:eastAsia="cs-CZ"/>
        </w:rPr>
        <w:t>Lean</w:t>
      </w:r>
      <w:proofErr w:type="spellEnd"/>
      <w:r>
        <w:rPr>
          <w:rFonts w:eastAsia="Times New Roman" w:cstheme="minorHAnsi"/>
          <w:sz w:val="24"/>
          <w:szCs w:val="24"/>
          <w:lang w:eastAsia="cs-CZ"/>
        </w:rPr>
        <w:t xml:space="preserve"> </w:t>
      </w:r>
      <w:proofErr w:type="spellStart"/>
      <w:r>
        <w:rPr>
          <w:rFonts w:eastAsia="Times New Roman" w:cstheme="minorHAnsi"/>
          <w:sz w:val="24"/>
          <w:szCs w:val="24"/>
          <w:lang w:eastAsia="cs-CZ"/>
        </w:rPr>
        <w:t>Canvas</w:t>
      </w:r>
      <w:proofErr w:type="spellEnd"/>
      <w:r>
        <w:rPr>
          <w:rFonts w:eastAsia="Times New Roman" w:cstheme="minorHAnsi"/>
          <w:sz w:val="24"/>
          <w:szCs w:val="24"/>
          <w:lang w:eastAsia="cs-CZ"/>
        </w:rPr>
        <w:t xml:space="preserve"> či implementovat některou z norem řízení jakosti (např. ISO</w:t>
      </w:r>
      <w:r w:rsidR="00386D18">
        <w:rPr>
          <w:rFonts w:eastAsia="Times New Roman" w:cstheme="minorHAnsi"/>
          <w:sz w:val="24"/>
          <w:szCs w:val="24"/>
          <w:lang w:eastAsia="cs-CZ"/>
        </w:rPr>
        <w:t xml:space="preserve"> 9001). Všech</w:t>
      </w:r>
      <w:r>
        <w:rPr>
          <w:rFonts w:eastAsia="Times New Roman" w:cstheme="minorHAnsi"/>
          <w:sz w:val="24"/>
          <w:szCs w:val="24"/>
          <w:lang w:eastAsia="cs-CZ"/>
        </w:rPr>
        <w:t>n</w:t>
      </w:r>
      <w:r w:rsidR="00386D18">
        <w:rPr>
          <w:rFonts w:eastAsia="Times New Roman" w:cstheme="minorHAnsi"/>
          <w:sz w:val="24"/>
          <w:szCs w:val="24"/>
          <w:lang w:eastAsia="cs-CZ"/>
        </w:rPr>
        <w:t>y</w:t>
      </w:r>
      <w:r>
        <w:rPr>
          <w:rFonts w:eastAsia="Times New Roman" w:cstheme="minorHAnsi"/>
          <w:sz w:val="24"/>
          <w:szCs w:val="24"/>
          <w:lang w:eastAsia="cs-CZ"/>
        </w:rPr>
        <w:t xml:space="preserve"> tyto přístupy jsou při správném použití účinné, ale zvažte oprávněnost </w:t>
      </w:r>
      <w:r w:rsidR="00386D18">
        <w:rPr>
          <w:rFonts w:eastAsia="Times New Roman" w:cstheme="minorHAnsi"/>
          <w:sz w:val="24"/>
          <w:szCs w:val="24"/>
          <w:lang w:eastAsia="cs-CZ"/>
        </w:rPr>
        <w:t>jejich využití, abyste se ne</w:t>
      </w:r>
      <w:r>
        <w:rPr>
          <w:rFonts w:eastAsia="Times New Roman" w:cstheme="minorHAnsi"/>
          <w:sz w:val="24"/>
          <w:szCs w:val="24"/>
          <w:lang w:eastAsia="cs-CZ"/>
        </w:rPr>
        <w:t>d</w:t>
      </w:r>
      <w:r w:rsidR="00386D18">
        <w:rPr>
          <w:rFonts w:eastAsia="Times New Roman" w:cstheme="minorHAnsi"/>
          <w:sz w:val="24"/>
          <w:szCs w:val="24"/>
          <w:lang w:eastAsia="cs-CZ"/>
        </w:rPr>
        <w:t>os</w:t>
      </w:r>
      <w:r>
        <w:rPr>
          <w:rFonts w:eastAsia="Times New Roman" w:cstheme="minorHAnsi"/>
          <w:sz w:val="24"/>
          <w:szCs w:val="24"/>
          <w:lang w:eastAsia="cs-CZ"/>
        </w:rPr>
        <w:t>tali do situace „nepřiměřené obrany“</w:t>
      </w:r>
      <w:r w:rsidR="00386D18">
        <w:rPr>
          <w:rFonts w:eastAsia="Times New Roman" w:cstheme="minorHAnsi"/>
          <w:sz w:val="24"/>
          <w:szCs w:val="24"/>
          <w:lang w:eastAsia="cs-CZ"/>
        </w:rPr>
        <w:t xml:space="preserve">. Využijte selský rozum (nejlépe ve vlastní hrsti), mluvte s kolegy, staršími, mladšími, stejně starými, zkušenými, nezkušenými. A mluvte hlavně sami se sebou, naslouchejte sami sobě. Správné postupy často znáte (jen o tom </w:t>
      </w:r>
      <w:r w:rsidR="0083374F">
        <w:rPr>
          <w:rFonts w:eastAsia="Times New Roman" w:cstheme="minorHAnsi"/>
          <w:sz w:val="24"/>
          <w:szCs w:val="24"/>
          <w:lang w:eastAsia="cs-CZ"/>
        </w:rPr>
        <w:t xml:space="preserve">možná </w:t>
      </w:r>
      <w:r w:rsidR="00386D18">
        <w:rPr>
          <w:rFonts w:eastAsia="Times New Roman" w:cstheme="minorHAnsi"/>
          <w:sz w:val="24"/>
          <w:szCs w:val="24"/>
          <w:lang w:eastAsia="cs-CZ"/>
        </w:rPr>
        <w:t xml:space="preserve">nevíte), sdílejte tedy zkušenosti co možná nejčastěji, kdykoliv je to jen možné. Ale toto jste asi číst nechtěli, že? </w:t>
      </w:r>
      <w:r w:rsidR="00386D18" w:rsidRPr="00386D18">
        <w:rPr>
          <w:rFonts w:eastAsia="Times New Roman" w:cstheme="minorHAnsi"/>
          <w:sz w:val="24"/>
          <w:szCs w:val="24"/>
          <w:lang w:eastAsia="cs-CZ"/>
        </w:rPr>
        <w:sym w:font="Wingdings" w:char="F04A"/>
      </w:r>
    </w:p>
    <w:p w:rsidR="004D349F" w:rsidRDefault="00386D18" w:rsidP="00386D18">
      <w:pPr>
        <w:jc w:val="both"/>
        <w:rPr>
          <w:rFonts w:eastAsia="Times New Roman" w:cstheme="minorHAnsi"/>
          <w:sz w:val="24"/>
          <w:szCs w:val="24"/>
          <w:lang w:eastAsia="cs-CZ"/>
        </w:rPr>
      </w:pPr>
      <w:r>
        <w:rPr>
          <w:rFonts w:eastAsia="Times New Roman" w:cstheme="minorHAnsi"/>
          <w:sz w:val="24"/>
          <w:szCs w:val="24"/>
          <w:lang w:eastAsia="cs-CZ"/>
        </w:rPr>
        <w:t xml:space="preserve">Jednoduchým a účinným přístupem pro implementaci </w:t>
      </w:r>
      <w:r w:rsidR="004A51DF">
        <w:rPr>
          <w:rFonts w:eastAsia="Times New Roman" w:cstheme="minorHAnsi"/>
          <w:sz w:val="24"/>
          <w:szCs w:val="24"/>
          <w:lang w:eastAsia="cs-CZ"/>
        </w:rPr>
        <w:t xml:space="preserve">téměř </w:t>
      </w:r>
      <w:r>
        <w:rPr>
          <w:rFonts w:eastAsia="Times New Roman" w:cstheme="minorHAnsi"/>
          <w:sz w:val="24"/>
          <w:szCs w:val="24"/>
          <w:lang w:eastAsia="cs-CZ"/>
        </w:rPr>
        <w:t xml:space="preserve">čehokoliv je </w:t>
      </w:r>
      <w:r w:rsidRPr="00386D18">
        <w:rPr>
          <w:rFonts w:eastAsia="Times New Roman" w:cstheme="minorHAnsi"/>
          <w:b/>
          <w:sz w:val="24"/>
          <w:szCs w:val="24"/>
          <w:lang w:eastAsia="cs-CZ"/>
        </w:rPr>
        <w:t>„</w:t>
      </w:r>
      <w:r w:rsidR="000F3341" w:rsidRPr="00386D18">
        <w:rPr>
          <w:rFonts w:eastAsia="Times New Roman" w:cstheme="minorHAnsi"/>
          <w:b/>
          <w:sz w:val="24"/>
          <w:szCs w:val="24"/>
          <w:lang w:eastAsia="cs-CZ"/>
        </w:rPr>
        <w:t>PDCA</w:t>
      </w:r>
      <w:r w:rsidRPr="00386D18">
        <w:rPr>
          <w:rFonts w:eastAsia="Times New Roman" w:cstheme="minorHAnsi"/>
          <w:b/>
          <w:sz w:val="24"/>
          <w:szCs w:val="24"/>
          <w:lang w:eastAsia="cs-CZ"/>
        </w:rPr>
        <w:t>“ přístup.</w:t>
      </w:r>
      <w:r>
        <w:rPr>
          <w:rFonts w:eastAsia="Times New Roman" w:cstheme="minorHAnsi"/>
          <w:sz w:val="24"/>
          <w:szCs w:val="24"/>
          <w:lang w:eastAsia="cs-CZ"/>
        </w:rPr>
        <w:t xml:space="preserve"> </w:t>
      </w:r>
      <w:proofErr w:type="spellStart"/>
      <w:r>
        <w:rPr>
          <w:rFonts w:eastAsia="Times New Roman" w:cstheme="minorHAnsi"/>
          <w:sz w:val="24"/>
          <w:szCs w:val="24"/>
          <w:lang w:eastAsia="cs-CZ"/>
        </w:rPr>
        <w:t>Plan</w:t>
      </w:r>
      <w:proofErr w:type="spellEnd"/>
      <w:r>
        <w:rPr>
          <w:rFonts w:eastAsia="Times New Roman" w:cstheme="minorHAnsi"/>
          <w:sz w:val="24"/>
          <w:szCs w:val="24"/>
          <w:lang w:eastAsia="cs-CZ"/>
        </w:rPr>
        <w:t xml:space="preserve">-Do </w:t>
      </w:r>
      <w:proofErr w:type="spellStart"/>
      <w:r>
        <w:rPr>
          <w:rFonts w:eastAsia="Times New Roman" w:cstheme="minorHAnsi"/>
          <w:sz w:val="24"/>
          <w:szCs w:val="24"/>
          <w:lang w:eastAsia="cs-CZ"/>
        </w:rPr>
        <w:t>Check-Act</w:t>
      </w:r>
      <w:proofErr w:type="spellEnd"/>
      <w:r w:rsidR="004D349F">
        <w:rPr>
          <w:rFonts w:eastAsia="Times New Roman" w:cstheme="minorHAnsi"/>
          <w:sz w:val="24"/>
          <w:szCs w:val="24"/>
          <w:lang w:eastAsia="cs-CZ"/>
        </w:rPr>
        <w:t xml:space="preserve"> (PDCA) je obvykle využíván firmami jako kontinuální nástroj řízení kvality a jejího zlepšování. Naplánuj, Proveď, Ověř, Jednej - jako jednotlivé kroky – shrnují cyklické a zároveň kontinuální posloupnosti fáze přípravy a plánování, vlastní implementace, průběžného a následného ověření, zdali se podařilo naplnit cíle a způsob připravené realizace a následné korekce (pokud je třeba), případně identifikace návazných kroků.</w:t>
      </w:r>
    </w:p>
    <w:p w:rsidR="00E73705" w:rsidRDefault="00E73705" w:rsidP="00E73705">
      <w:pPr>
        <w:jc w:val="center"/>
        <w:rPr>
          <w:rFonts w:eastAsia="Times New Roman" w:cstheme="minorHAnsi"/>
          <w:sz w:val="24"/>
          <w:szCs w:val="24"/>
          <w:lang w:eastAsia="cs-CZ"/>
        </w:rPr>
      </w:pPr>
      <w:r>
        <w:rPr>
          <w:rFonts w:eastAsia="Times New Roman" w:cstheme="minorHAnsi"/>
          <w:noProof/>
          <w:sz w:val="24"/>
          <w:szCs w:val="24"/>
          <w:lang w:eastAsia="cs-CZ"/>
        </w:rPr>
        <w:drawing>
          <wp:inline distT="0" distB="0" distL="0" distR="0">
            <wp:extent cx="4352925" cy="2524125"/>
            <wp:effectExtent l="0" t="0" r="0" b="9525"/>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0F3341" w:rsidRDefault="004D349F" w:rsidP="00386D18">
      <w:pPr>
        <w:jc w:val="both"/>
        <w:rPr>
          <w:rFonts w:eastAsia="Times New Roman" w:cstheme="minorHAnsi"/>
          <w:sz w:val="24"/>
          <w:szCs w:val="24"/>
          <w:lang w:eastAsia="cs-CZ"/>
        </w:rPr>
      </w:pPr>
      <w:r>
        <w:rPr>
          <w:rFonts w:eastAsia="Times New Roman" w:cstheme="minorHAnsi"/>
          <w:sz w:val="24"/>
          <w:szCs w:val="24"/>
          <w:lang w:eastAsia="cs-CZ"/>
        </w:rPr>
        <w:t xml:space="preserve">Za klíčovou lze považovat především cyklickou (a zároveň kontinuální) </w:t>
      </w:r>
      <w:r w:rsidRPr="004D349F">
        <w:rPr>
          <w:rFonts w:eastAsia="Times New Roman" w:cstheme="minorHAnsi"/>
          <w:b/>
          <w:sz w:val="24"/>
          <w:szCs w:val="24"/>
          <w:lang w:eastAsia="cs-CZ"/>
        </w:rPr>
        <w:t>nutnost průběžného monitoringu a pravidelného vyhodnocování</w:t>
      </w:r>
      <w:r>
        <w:rPr>
          <w:rFonts w:eastAsia="Times New Roman" w:cstheme="minorHAnsi"/>
          <w:sz w:val="24"/>
          <w:szCs w:val="24"/>
          <w:lang w:eastAsia="cs-CZ"/>
        </w:rPr>
        <w:t>. Bez průběžného sledování postupu prací a bez pravidelného vyhodnocování lze jen těžko stanovit, jestli jsme úspěšní.</w:t>
      </w:r>
    </w:p>
    <w:p w:rsidR="004D349F" w:rsidRDefault="004D349F" w:rsidP="00386D18">
      <w:pPr>
        <w:jc w:val="both"/>
        <w:rPr>
          <w:rFonts w:eastAsia="Times New Roman" w:cstheme="minorHAnsi"/>
          <w:sz w:val="24"/>
          <w:szCs w:val="24"/>
          <w:lang w:eastAsia="cs-CZ"/>
        </w:rPr>
      </w:pPr>
      <w:r>
        <w:rPr>
          <w:rFonts w:eastAsia="Times New Roman" w:cstheme="minorHAnsi"/>
          <w:sz w:val="24"/>
          <w:szCs w:val="24"/>
          <w:lang w:eastAsia="cs-CZ"/>
        </w:rPr>
        <w:lastRenderedPageBreak/>
        <w:t>Základ je vlastně už ve způsobu formulace cílů – a zde je důležité také stanovit formu, způsob a frekvenci průběžného monitorování a pravidelného vyhodnocování průběžných údajů</w:t>
      </w:r>
      <w:r w:rsidR="004A51DF">
        <w:rPr>
          <w:rFonts w:eastAsia="Times New Roman" w:cstheme="minorHAnsi"/>
          <w:sz w:val="24"/>
          <w:szCs w:val="24"/>
          <w:lang w:eastAsia="cs-CZ"/>
        </w:rPr>
        <w:t xml:space="preserve"> o implementaci</w:t>
      </w:r>
      <w:r>
        <w:rPr>
          <w:rFonts w:eastAsia="Times New Roman" w:cstheme="minorHAnsi"/>
          <w:sz w:val="24"/>
          <w:szCs w:val="24"/>
          <w:lang w:eastAsia="cs-CZ"/>
        </w:rPr>
        <w:t>.</w:t>
      </w:r>
    </w:p>
    <w:p w:rsidR="004D349F" w:rsidRDefault="004D349F" w:rsidP="00386D18">
      <w:pPr>
        <w:jc w:val="both"/>
        <w:rPr>
          <w:rFonts w:eastAsia="Times New Roman" w:cstheme="minorHAnsi"/>
          <w:sz w:val="24"/>
          <w:szCs w:val="24"/>
          <w:lang w:eastAsia="cs-CZ"/>
        </w:rPr>
      </w:pPr>
      <w:r>
        <w:rPr>
          <w:rFonts w:eastAsia="Times New Roman" w:cstheme="minorHAnsi"/>
          <w:sz w:val="24"/>
          <w:szCs w:val="24"/>
          <w:lang w:eastAsia="cs-CZ"/>
        </w:rPr>
        <w:t xml:space="preserve">Více o PDCA lze najít např. zde: </w:t>
      </w:r>
      <w:hyperlink r:id="rId36" w:history="1">
        <w:r w:rsidRPr="00C12DDD">
          <w:rPr>
            <w:rStyle w:val="Hypertextovodkaz"/>
            <w:rFonts w:eastAsia="Times New Roman" w:cstheme="minorHAnsi"/>
            <w:sz w:val="24"/>
            <w:szCs w:val="24"/>
            <w:lang w:eastAsia="cs-CZ"/>
          </w:rPr>
          <w:t>https://cs.wikipedia.org/wiki/PDCA</w:t>
        </w:r>
      </w:hyperlink>
      <w:r>
        <w:rPr>
          <w:rFonts w:eastAsia="Times New Roman" w:cstheme="minorHAnsi"/>
          <w:sz w:val="24"/>
          <w:szCs w:val="24"/>
          <w:lang w:eastAsia="cs-CZ"/>
        </w:rPr>
        <w:t>.</w:t>
      </w:r>
    </w:p>
    <w:p w:rsidR="004D349F" w:rsidRDefault="004D349F" w:rsidP="00386D18">
      <w:pPr>
        <w:jc w:val="both"/>
        <w:rPr>
          <w:rFonts w:eastAsia="Times New Roman" w:cstheme="minorHAnsi"/>
          <w:sz w:val="24"/>
          <w:szCs w:val="24"/>
          <w:lang w:eastAsia="cs-CZ"/>
        </w:rPr>
      </w:pPr>
    </w:p>
    <w:p w:rsidR="000F3341" w:rsidRDefault="00386D18" w:rsidP="00386D18">
      <w:pPr>
        <w:jc w:val="both"/>
        <w:rPr>
          <w:rFonts w:eastAsia="Times New Roman" w:cstheme="minorHAnsi"/>
          <w:sz w:val="24"/>
          <w:szCs w:val="24"/>
          <w:lang w:eastAsia="cs-CZ"/>
        </w:rPr>
      </w:pPr>
      <w:r>
        <w:rPr>
          <w:rFonts w:eastAsia="Times New Roman" w:cstheme="minorHAnsi"/>
          <w:sz w:val="24"/>
          <w:szCs w:val="24"/>
          <w:lang w:eastAsia="cs-CZ"/>
        </w:rPr>
        <w:t xml:space="preserve">No a pro ty z Vás, kteří by rádi vyzkoušeli něco „složitějšího, </w:t>
      </w:r>
      <w:r w:rsidRPr="004D349F">
        <w:rPr>
          <w:rFonts w:eastAsia="Times New Roman" w:cstheme="minorHAnsi"/>
          <w:sz w:val="24"/>
          <w:szCs w:val="24"/>
          <w:lang w:eastAsia="cs-CZ"/>
        </w:rPr>
        <w:t xml:space="preserve">v příloze </w:t>
      </w:r>
      <w:r w:rsidR="00C900B3">
        <w:rPr>
          <w:rFonts w:eastAsia="Times New Roman" w:cstheme="minorHAnsi"/>
          <w:sz w:val="24"/>
          <w:szCs w:val="24"/>
          <w:lang w:eastAsia="cs-CZ"/>
        </w:rPr>
        <w:t xml:space="preserve">tohoto dokumentu </w:t>
      </w:r>
      <w:r w:rsidRPr="004D349F">
        <w:rPr>
          <w:rFonts w:eastAsia="Times New Roman" w:cstheme="minorHAnsi"/>
          <w:sz w:val="24"/>
          <w:szCs w:val="24"/>
          <w:lang w:eastAsia="cs-CZ"/>
        </w:rPr>
        <w:t xml:space="preserve">naleznete </w:t>
      </w:r>
      <w:r w:rsidR="004D349F" w:rsidRPr="004D349F">
        <w:rPr>
          <w:rFonts w:eastAsia="Times New Roman" w:cstheme="minorHAnsi"/>
          <w:sz w:val="24"/>
          <w:szCs w:val="24"/>
          <w:lang w:eastAsia="cs-CZ"/>
        </w:rPr>
        <w:t>stručný popis metodiky</w:t>
      </w:r>
      <w:r w:rsidRPr="004D349F">
        <w:rPr>
          <w:rFonts w:eastAsia="Times New Roman" w:cstheme="minorHAnsi"/>
          <w:sz w:val="24"/>
          <w:szCs w:val="24"/>
          <w:lang w:eastAsia="cs-CZ"/>
        </w:rPr>
        <w:t xml:space="preserve"> </w:t>
      </w:r>
      <w:r w:rsidRPr="004D349F">
        <w:rPr>
          <w:rFonts w:eastAsia="Times New Roman" w:cstheme="minorHAnsi"/>
          <w:b/>
          <w:sz w:val="24"/>
          <w:szCs w:val="24"/>
          <w:lang w:eastAsia="cs-CZ"/>
        </w:rPr>
        <w:t>Logického rám</w:t>
      </w:r>
      <w:r w:rsidR="000F3341" w:rsidRPr="004D349F">
        <w:rPr>
          <w:rFonts w:eastAsia="Times New Roman" w:cstheme="minorHAnsi"/>
          <w:b/>
          <w:sz w:val="24"/>
          <w:szCs w:val="24"/>
          <w:lang w:eastAsia="cs-CZ"/>
        </w:rPr>
        <w:t>c</w:t>
      </w:r>
      <w:r w:rsidRPr="004D349F">
        <w:rPr>
          <w:rFonts w:eastAsia="Times New Roman" w:cstheme="minorHAnsi"/>
          <w:b/>
          <w:sz w:val="24"/>
          <w:szCs w:val="24"/>
          <w:lang w:eastAsia="cs-CZ"/>
        </w:rPr>
        <w:t>e</w:t>
      </w:r>
      <w:r>
        <w:rPr>
          <w:rFonts w:eastAsia="Times New Roman" w:cstheme="minorHAnsi"/>
          <w:sz w:val="24"/>
          <w:szCs w:val="24"/>
          <w:lang w:eastAsia="cs-CZ"/>
        </w:rPr>
        <w:t>. Tento přístup se používá pro přípravu a implementaci projektů např. ve veřejných výdajových programech, ale lze j</w:t>
      </w:r>
      <w:r w:rsidR="004A51DF">
        <w:rPr>
          <w:rFonts w:eastAsia="Times New Roman" w:cstheme="minorHAnsi"/>
          <w:sz w:val="24"/>
          <w:szCs w:val="24"/>
          <w:lang w:eastAsia="cs-CZ"/>
        </w:rPr>
        <w:t>ej</w:t>
      </w:r>
      <w:r>
        <w:rPr>
          <w:rFonts w:eastAsia="Times New Roman" w:cstheme="minorHAnsi"/>
          <w:sz w:val="24"/>
          <w:szCs w:val="24"/>
          <w:lang w:eastAsia="cs-CZ"/>
        </w:rPr>
        <w:t xml:space="preserve"> aplikovat téměř na cokoliv</w:t>
      </w:r>
      <w:r w:rsidR="004D349F">
        <w:rPr>
          <w:rFonts w:eastAsia="Times New Roman" w:cstheme="minorHAnsi"/>
          <w:sz w:val="24"/>
          <w:szCs w:val="24"/>
          <w:lang w:eastAsia="cs-CZ"/>
        </w:rPr>
        <w:t xml:space="preserve"> -</w:t>
      </w:r>
      <w:r>
        <w:rPr>
          <w:rFonts w:eastAsia="Times New Roman" w:cstheme="minorHAnsi"/>
          <w:sz w:val="24"/>
          <w:szCs w:val="24"/>
          <w:lang w:eastAsia="cs-CZ"/>
        </w:rPr>
        <w:t xml:space="preserve"> včetně přípravy nedělního oběda.</w:t>
      </w:r>
      <w:r w:rsidR="00E73705">
        <w:rPr>
          <w:rFonts w:eastAsia="Times New Roman" w:cstheme="minorHAnsi"/>
          <w:sz w:val="24"/>
          <w:szCs w:val="24"/>
          <w:lang w:eastAsia="cs-CZ"/>
        </w:rPr>
        <w:t xml:space="preserve"> Logika vychází z faktu, že </w:t>
      </w:r>
      <w:r w:rsidR="00E73705" w:rsidRPr="00E67413">
        <w:rPr>
          <w:rFonts w:eastAsia="Times New Roman" w:cstheme="minorHAnsi"/>
          <w:b/>
          <w:sz w:val="24"/>
          <w:szCs w:val="24"/>
          <w:lang w:eastAsia="cs-CZ"/>
        </w:rPr>
        <w:t>Zdroje</w:t>
      </w:r>
      <w:r w:rsidR="00E73705">
        <w:rPr>
          <w:rFonts w:eastAsia="Times New Roman" w:cstheme="minorHAnsi"/>
          <w:sz w:val="24"/>
          <w:szCs w:val="24"/>
          <w:lang w:eastAsia="cs-CZ"/>
        </w:rPr>
        <w:t xml:space="preserve"> využíváme pro realizaci </w:t>
      </w:r>
      <w:r w:rsidR="00E67413" w:rsidRPr="00E67413">
        <w:rPr>
          <w:rFonts w:eastAsia="Times New Roman" w:cstheme="minorHAnsi"/>
          <w:b/>
          <w:sz w:val="24"/>
          <w:szCs w:val="24"/>
          <w:lang w:eastAsia="cs-CZ"/>
        </w:rPr>
        <w:t>A</w:t>
      </w:r>
      <w:r w:rsidR="00E73705" w:rsidRPr="00E67413">
        <w:rPr>
          <w:rFonts w:eastAsia="Times New Roman" w:cstheme="minorHAnsi"/>
          <w:b/>
          <w:sz w:val="24"/>
          <w:szCs w:val="24"/>
          <w:lang w:eastAsia="cs-CZ"/>
        </w:rPr>
        <w:t>ktivit</w:t>
      </w:r>
      <w:r w:rsidR="00E73705">
        <w:rPr>
          <w:rFonts w:eastAsia="Times New Roman" w:cstheme="minorHAnsi"/>
          <w:sz w:val="24"/>
          <w:szCs w:val="24"/>
          <w:lang w:eastAsia="cs-CZ"/>
        </w:rPr>
        <w:t xml:space="preserve">, které jsou ukončeny konkrétními </w:t>
      </w:r>
      <w:r w:rsidR="00E73705" w:rsidRPr="00E67413">
        <w:rPr>
          <w:rFonts w:eastAsia="Times New Roman" w:cstheme="minorHAnsi"/>
          <w:b/>
          <w:sz w:val="24"/>
          <w:szCs w:val="24"/>
          <w:lang w:eastAsia="cs-CZ"/>
        </w:rPr>
        <w:t>Výstupy</w:t>
      </w:r>
      <w:r w:rsidR="00E73705">
        <w:rPr>
          <w:rFonts w:eastAsia="Times New Roman" w:cstheme="minorHAnsi"/>
          <w:sz w:val="24"/>
          <w:szCs w:val="24"/>
          <w:lang w:eastAsia="cs-CZ"/>
        </w:rPr>
        <w:t xml:space="preserve">. Výstupy dále vedou k dosažení </w:t>
      </w:r>
      <w:r w:rsidR="00E73705" w:rsidRPr="00E67413">
        <w:rPr>
          <w:rFonts w:eastAsia="Times New Roman" w:cstheme="minorHAnsi"/>
          <w:b/>
          <w:sz w:val="24"/>
          <w:szCs w:val="24"/>
          <w:lang w:eastAsia="cs-CZ"/>
        </w:rPr>
        <w:t>Výsledku</w:t>
      </w:r>
      <w:r w:rsidR="00E73705">
        <w:rPr>
          <w:rFonts w:eastAsia="Times New Roman" w:cstheme="minorHAnsi"/>
          <w:sz w:val="24"/>
          <w:szCs w:val="24"/>
          <w:lang w:eastAsia="cs-CZ"/>
        </w:rPr>
        <w:t xml:space="preserve"> (tedy změně stavu před projektem), a Výsledky přispívají k širším </w:t>
      </w:r>
      <w:r w:rsidR="00E73705" w:rsidRPr="00E67413">
        <w:rPr>
          <w:rFonts w:eastAsia="Times New Roman" w:cstheme="minorHAnsi"/>
          <w:b/>
          <w:sz w:val="24"/>
          <w:szCs w:val="24"/>
          <w:lang w:eastAsia="cs-CZ"/>
        </w:rPr>
        <w:t>Dopadům</w:t>
      </w:r>
      <w:r w:rsidR="00E73705">
        <w:rPr>
          <w:rFonts w:eastAsia="Times New Roman" w:cstheme="minorHAnsi"/>
          <w:sz w:val="24"/>
          <w:szCs w:val="24"/>
          <w:lang w:eastAsia="cs-CZ"/>
        </w:rPr>
        <w:t>, které již mohou být za rámcem dané instituce</w:t>
      </w:r>
      <w:r w:rsidR="00E67413">
        <w:rPr>
          <w:rFonts w:eastAsia="Times New Roman" w:cstheme="minorHAnsi"/>
          <w:sz w:val="24"/>
          <w:szCs w:val="24"/>
          <w:lang w:eastAsia="cs-CZ"/>
        </w:rPr>
        <w:t xml:space="preserve"> regionu, apod.</w:t>
      </w:r>
    </w:p>
    <w:p w:rsidR="000F3341" w:rsidRDefault="000F3341" w:rsidP="00386D18">
      <w:pPr>
        <w:jc w:val="both"/>
        <w:rPr>
          <w:rFonts w:eastAsia="Times New Roman" w:cstheme="minorHAnsi"/>
          <w:sz w:val="24"/>
          <w:szCs w:val="24"/>
          <w:lang w:eastAsia="cs-CZ"/>
        </w:rPr>
      </w:pPr>
    </w:p>
    <w:p w:rsidR="00DA5F72" w:rsidRDefault="00E73705">
      <w:pPr>
        <w:rPr>
          <w:rFonts w:eastAsia="Times New Roman" w:cstheme="minorHAnsi"/>
          <w:sz w:val="24"/>
          <w:szCs w:val="24"/>
          <w:lang w:eastAsia="cs-CZ"/>
        </w:rPr>
      </w:pPr>
      <w:r>
        <w:rPr>
          <w:rFonts w:eastAsia="Times New Roman" w:cstheme="minorHAnsi"/>
          <w:noProof/>
          <w:sz w:val="24"/>
          <w:szCs w:val="24"/>
          <w:lang w:eastAsia="cs-CZ"/>
        </w:rPr>
        <w:drawing>
          <wp:inline distT="0" distB="0" distL="0" distR="0">
            <wp:extent cx="5486400" cy="4010025"/>
            <wp:effectExtent l="0" t="0" r="0" b="9525"/>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E67413" w:rsidRDefault="00E67413">
      <w:pPr>
        <w:rPr>
          <w:rFonts w:eastAsia="Times New Roman" w:cstheme="minorHAnsi"/>
          <w:sz w:val="24"/>
          <w:szCs w:val="24"/>
          <w:lang w:eastAsia="cs-CZ"/>
        </w:rPr>
      </w:pPr>
    </w:p>
    <w:p w:rsidR="00E67413" w:rsidRDefault="00E67413">
      <w:pPr>
        <w:rPr>
          <w:rFonts w:eastAsia="Times New Roman" w:cstheme="minorHAnsi"/>
          <w:sz w:val="24"/>
          <w:szCs w:val="24"/>
          <w:lang w:eastAsia="cs-CZ"/>
        </w:rPr>
      </w:pPr>
      <w:r>
        <w:rPr>
          <w:rFonts w:eastAsia="Times New Roman" w:cstheme="minorHAnsi"/>
          <w:sz w:val="24"/>
          <w:szCs w:val="24"/>
          <w:lang w:eastAsia="cs-CZ"/>
        </w:rPr>
        <w:t>Podrobnější informace a návod na sestavení matice logického rámce naleznete v příloze.</w:t>
      </w:r>
    </w:p>
    <w:p w:rsidR="00E73705" w:rsidRDefault="00E73705">
      <w:pP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DA5F72" w:rsidRDefault="00DA5F72" w:rsidP="008173D7">
      <w:pPr>
        <w:pStyle w:val="Nadpis1"/>
        <w:rPr>
          <w:rFonts w:eastAsia="Times New Roman"/>
          <w:lang w:eastAsia="cs-CZ"/>
        </w:rPr>
      </w:pPr>
      <w:bookmarkStart w:id="10" w:name="_Toc49761360"/>
      <w:r>
        <w:rPr>
          <w:rFonts w:eastAsia="Times New Roman"/>
          <w:lang w:eastAsia="cs-CZ"/>
        </w:rPr>
        <w:lastRenderedPageBreak/>
        <w:t>Hotovo…. Byl</w:t>
      </w:r>
      <w:r w:rsidR="008173D7">
        <w:rPr>
          <w:rFonts w:eastAsia="Times New Roman"/>
          <w:lang w:eastAsia="cs-CZ"/>
        </w:rPr>
        <w:t>i js</w:t>
      </w:r>
      <w:r>
        <w:rPr>
          <w:rFonts w:eastAsia="Times New Roman"/>
          <w:lang w:eastAsia="cs-CZ"/>
        </w:rPr>
        <w:t>m</w:t>
      </w:r>
      <w:r w:rsidR="008173D7">
        <w:rPr>
          <w:rFonts w:eastAsia="Times New Roman"/>
          <w:lang w:eastAsia="cs-CZ"/>
        </w:rPr>
        <w:t>e dobří</w:t>
      </w:r>
      <w:r>
        <w:rPr>
          <w:rFonts w:eastAsia="Times New Roman"/>
          <w:lang w:eastAsia="cs-CZ"/>
        </w:rPr>
        <w:t>, že jo?</w:t>
      </w:r>
      <w:bookmarkEnd w:id="10"/>
    </w:p>
    <w:p w:rsidR="000F3341" w:rsidRDefault="000F3341" w:rsidP="008173D7">
      <w:pPr>
        <w:rPr>
          <w:rFonts w:eastAsia="Times New Roman" w:cstheme="minorHAnsi"/>
          <w:sz w:val="24"/>
          <w:szCs w:val="24"/>
          <w:lang w:eastAsia="cs-CZ"/>
        </w:rPr>
      </w:pPr>
    </w:p>
    <w:p w:rsidR="004F0DB4" w:rsidRDefault="002E084F" w:rsidP="00B9034E">
      <w:pPr>
        <w:jc w:val="both"/>
        <w:rPr>
          <w:rFonts w:eastAsia="Times New Roman" w:cstheme="minorHAnsi"/>
          <w:sz w:val="24"/>
          <w:szCs w:val="24"/>
          <w:lang w:eastAsia="cs-CZ"/>
        </w:rPr>
      </w:pPr>
      <w:r w:rsidRPr="00B9034E">
        <w:rPr>
          <w:rFonts w:eastAsia="Times New Roman" w:cstheme="minorHAnsi"/>
          <w:sz w:val="24"/>
          <w:szCs w:val="24"/>
          <w:lang w:eastAsia="cs-CZ"/>
        </w:rPr>
        <w:t xml:space="preserve">Samozřejmě, že jste byli </w:t>
      </w:r>
      <w:r w:rsidR="004F0DB4">
        <w:rPr>
          <w:rFonts w:eastAsia="Times New Roman" w:cstheme="minorHAnsi"/>
          <w:sz w:val="24"/>
          <w:szCs w:val="24"/>
          <w:lang w:eastAsia="cs-CZ"/>
        </w:rPr>
        <w:t xml:space="preserve">(a pořád jste a věřím, že i budete) </w:t>
      </w:r>
      <w:r w:rsidRPr="00B9034E">
        <w:rPr>
          <w:rFonts w:eastAsia="Times New Roman" w:cstheme="minorHAnsi"/>
          <w:sz w:val="24"/>
          <w:szCs w:val="24"/>
          <w:lang w:eastAsia="cs-CZ"/>
        </w:rPr>
        <w:t xml:space="preserve">dobří </w:t>
      </w:r>
      <w:r w:rsidRPr="00B9034E">
        <w:rPr>
          <w:rFonts w:eastAsia="Times New Roman" w:cstheme="minorHAnsi"/>
          <w:sz w:val="24"/>
          <w:szCs w:val="24"/>
          <w:lang w:eastAsia="cs-CZ"/>
        </w:rPr>
        <w:sym w:font="Wingdings" w:char="F04A"/>
      </w:r>
      <w:r w:rsidRPr="00B9034E">
        <w:rPr>
          <w:rFonts w:eastAsia="Times New Roman" w:cstheme="minorHAnsi"/>
          <w:sz w:val="24"/>
          <w:szCs w:val="24"/>
          <w:lang w:eastAsia="cs-CZ"/>
        </w:rPr>
        <w:t xml:space="preserve">. </w:t>
      </w:r>
      <w:r w:rsidR="004F0DB4">
        <w:rPr>
          <w:rFonts w:eastAsia="Times New Roman" w:cstheme="minorHAnsi"/>
          <w:sz w:val="24"/>
          <w:szCs w:val="24"/>
          <w:lang w:eastAsia="cs-CZ"/>
        </w:rPr>
        <w:t xml:space="preserve">Za vše hovoří už jen fakt, že jste dočetli až sem </w:t>
      </w:r>
      <w:r w:rsidR="004F0DB4" w:rsidRPr="004F0DB4">
        <w:rPr>
          <w:rFonts w:eastAsia="Times New Roman" w:cstheme="minorHAnsi"/>
          <w:sz w:val="24"/>
          <w:szCs w:val="24"/>
          <w:lang w:eastAsia="cs-CZ"/>
        </w:rPr>
        <w:sym w:font="Wingdings" w:char="F04A"/>
      </w:r>
      <w:r w:rsidR="004F0DB4">
        <w:rPr>
          <w:rFonts w:eastAsia="Times New Roman" w:cstheme="minorHAnsi"/>
          <w:sz w:val="24"/>
          <w:szCs w:val="24"/>
          <w:lang w:eastAsia="cs-CZ"/>
        </w:rPr>
        <w:t>.</w:t>
      </w:r>
    </w:p>
    <w:p w:rsidR="002E084F" w:rsidRPr="00B9034E" w:rsidRDefault="002E084F" w:rsidP="00B9034E">
      <w:pPr>
        <w:jc w:val="both"/>
        <w:rPr>
          <w:rFonts w:eastAsia="Times New Roman" w:cstheme="minorHAnsi"/>
          <w:sz w:val="24"/>
          <w:szCs w:val="24"/>
          <w:lang w:eastAsia="cs-CZ"/>
        </w:rPr>
      </w:pPr>
      <w:r w:rsidRPr="00B9034E">
        <w:rPr>
          <w:rFonts w:eastAsia="Times New Roman" w:cstheme="minorHAnsi"/>
          <w:sz w:val="24"/>
          <w:szCs w:val="24"/>
          <w:lang w:eastAsia="cs-CZ"/>
        </w:rPr>
        <w:t xml:space="preserve">Pochvalte se tak často a tak nahlas, jak je to jen možné. Nikdo to totiž neudělá tak dobře a s takovou chutí, jako vy sami… Ale než se nám </w:t>
      </w:r>
      <w:r w:rsidR="004F0DB4">
        <w:rPr>
          <w:rFonts w:eastAsia="Times New Roman" w:cstheme="minorHAnsi"/>
          <w:sz w:val="24"/>
          <w:szCs w:val="24"/>
          <w:lang w:eastAsia="cs-CZ"/>
        </w:rPr>
        <w:t xml:space="preserve">tu </w:t>
      </w:r>
      <w:r w:rsidRPr="00B9034E">
        <w:rPr>
          <w:rFonts w:eastAsia="Times New Roman" w:cstheme="minorHAnsi"/>
          <w:sz w:val="24"/>
          <w:szCs w:val="24"/>
          <w:lang w:eastAsia="cs-CZ"/>
        </w:rPr>
        <w:t>začne příliš šířit odér samochvály, popřemýšlejte o následujícím:</w:t>
      </w:r>
    </w:p>
    <w:p w:rsidR="002E084F" w:rsidRPr="00B9034E" w:rsidRDefault="002E084F" w:rsidP="00B9034E">
      <w:pPr>
        <w:jc w:val="both"/>
        <w:rPr>
          <w:rFonts w:eastAsia="Times New Roman" w:cstheme="minorHAnsi"/>
          <w:sz w:val="24"/>
          <w:szCs w:val="24"/>
          <w:lang w:eastAsia="cs-CZ"/>
        </w:rPr>
      </w:pPr>
    </w:p>
    <w:p w:rsidR="00B9034E" w:rsidRPr="00B9034E" w:rsidRDefault="002E084F" w:rsidP="00B9034E">
      <w:pPr>
        <w:jc w:val="both"/>
        <w:rPr>
          <w:rFonts w:eastAsia="Times New Roman" w:cstheme="minorHAnsi"/>
          <w:sz w:val="24"/>
          <w:szCs w:val="24"/>
          <w:lang w:eastAsia="cs-CZ"/>
        </w:rPr>
      </w:pPr>
      <w:r w:rsidRPr="004F0DB4">
        <w:rPr>
          <w:rFonts w:eastAsia="Times New Roman" w:cstheme="minorHAnsi"/>
          <w:b/>
          <w:sz w:val="24"/>
          <w:szCs w:val="24"/>
          <w:lang w:eastAsia="cs-CZ"/>
        </w:rPr>
        <w:t>Průběžný monitoring a pravidelné hodnocení</w:t>
      </w:r>
      <w:r w:rsidRPr="00B9034E">
        <w:rPr>
          <w:rFonts w:eastAsia="Times New Roman" w:cstheme="minorHAnsi"/>
          <w:sz w:val="24"/>
          <w:szCs w:val="24"/>
          <w:lang w:eastAsia="cs-CZ"/>
        </w:rPr>
        <w:t xml:space="preserve"> </w:t>
      </w:r>
      <w:r w:rsidR="004F0DB4">
        <w:rPr>
          <w:rFonts w:eastAsia="Times New Roman" w:cstheme="minorHAnsi"/>
          <w:sz w:val="24"/>
          <w:szCs w:val="24"/>
          <w:lang w:eastAsia="cs-CZ"/>
        </w:rPr>
        <w:t xml:space="preserve">je důležité </w:t>
      </w:r>
      <w:r w:rsidRPr="00B9034E">
        <w:rPr>
          <w:rFonts w:eastAsia="Times New Roman" w:cstheme="minorHAnsi"/>
          <w:sz w:val="24"/>
          <w:szCs w:val="24"/>
          <w:lang w:eastAsia="cs-CZ"/>
        </w:rPr>
        <w:t>jak pro běžící, tak pro připravované projekty</w:t>
      </w:r>
      <w:r w:rsidR="004A51DF">
        <w:rPr>
          <w:rFonts w:eastAsia="Times New Roman" w:cstheme="minorHAnsi"/>
          <w:sz w:val="24"/>
          <w:szCs w:val="24"/>
          <w:lang w:eastAsia="cs-CZ"/>
        </w:rPr>
        <w:t xml:space="preserve"> - je</w:t>
      </w:r>
      <w:r w:rsidRPr="00B9034E">
        <w:rPr>
          <w:rFonts w:eastAsia="Times New Roman" w:cstheme="minorHAnsi"/>
          <w:sz w:val="24"/>
          <w:szCs w:val="24"/>
          <w:lang w:eastAsia="cs-CZ"/>
        </w:rPr>
        <w:t xml:space="preserve"> základem pro kontinuální zlepšování </w:t>
      </w:r>
      <w:r w:rsidR="004A51DF">
        <w:rPr>
          <w:rFonts w:eastAsia="Times New Roman" w:cstheme="minorHAnsi"/>
          <w:sz w:val="24"/>
          <w:szCs w:val="24"/>
          <w:lang w:eastAsia="cs-CZ"/>
        </w:rPr>
        <w:t>organizace, způsobu přípravy a implementace projektů</w:t>
      </w:r>
      <w:r w:rsidRPr="00B9034E">
        <w:rPr>
          <w:rFonts w:eastAsia="Times New Roman" w:cstheme="minorHAnsi"/>
          <w:sz w:val="24"/>
          <w:szCs w:val="24"/>
          <w:lang w:eastAsia="cs-CZ"/>
        </w:rPr>
        <w:t xml:space="preserve">. </w:t>
      </w:r>
    </w:p>
    <w:p w:rsidR="00B9034E" w:rsidRPr="00B9034E" w:rsidRDefault="00B9034E" w:rsidP="00B9034E">
      <w:pPr>
        <w:jc w:val="both"/>
        <w:rPr>
          <w:rFonts w:eastAsia="Times New Roman" w:cstheme="minorHAnsi"/>
          <w:sz w:val="24"/>
          <w:szCs w:val="24"/>
          <w:lang w:eastAsia="cs-CZ"/>
        </w:rPr>
      </w:pPr>
      <w:r w:rsidRPr="004F0DB4">
        <w:rPr>
          <w:rFonts w:eastAsia="Times New Roman" w:cstheme="minorHAnsi"/>
          <w:b/>
          <w:sz w:val="24"/>
          <w:szCs w:val="24"/>
          <w:lang w:eastAsia="cs-CZ"/>
        </w:rPr>
        <w:t>Je lepší cíle nedosáhnout než jej nemít.</w:t>
      </w:r>
      <w:r w:rsidRPr="00B9034E">
        <w:rPr>
          <w:rFonts w:eastAsia="Times New Roman" w:cstheme="minorHAnsi"/>
          <w:sz w:val="24"/>
          <w:szCs w:val="24"/>
          <w:lang w:eastAsia="cs-CZ"/>
        </w:rPr>
        <w:t xml:space="preserve"> Často i významné přiblížení se cíli je velký úspěch. A na něm je možné stavět. Ale kde není cíl, tam není správná cesta. Ano, je možné bezcílně bloudit, otázkou je, zdali to ale skutečně chcete.</w:t>
      </w:r>
    </w:p>
    <w:p w:rsidR="00B9034E" w:rsidRPr="00B9034E" w:rsidRDefault="000F3341" w:rsidP="00B9034E">
      <w:pPr>
        <w:jc w:val="both"/>
        <w:rPr>
          <w:rFonts w:eastAsia="Times New Roman" w:cstheme="minorHAnsi"/>
          <w:sz w:val="24"/>
          <w:szCs w:val="24"/>
          <w:lang w:eastAsia="cs-CZ"/>
        </w:rPr>
      </w:pPr>
      <w:r w:rsidRPr="004F0DB4">
        <w:rPr>
          <w:rFonts w:eastAsia="Times New Roman" w:cstheme="minorHAnsi"/>
          <w:b/>
          <w:sz w:val="24"/>
          <w:szCs w:val="24"/>
          <w:lang w:eastAsia="cs-CZ"/>
        </w:rPr>
        <w:t>Sebehodnocení</w:t>
      </w:r>
      <w:r w:rsidR="00B9034E" w:rsidRPr="004F0DB4">
        <w:rPr>
          <w:rFonts w:eastAsia="Times New Roman" w:cstheme="minorHAnsi"/>
          <w:b/>
          <w:sz w:val="24"/>
          <w:szCs w:val="24"/>
          <w:lang w:eastAsia="cs-CZ"/>
        </w:rPr>
        <w:t xml:space="preserve"> - </w:t>
      </w:r>
      <w:proofErr w:type="spellStart"/>
      <w:r w:rsidR="00B9034E" w:rsidRPr="004F0DB4">
        <w:rPr>
          <w:rFonts w:eastAsia="Times New Roman" w:cstheme="minorHAnsi"/>
          <w:b/>
          <w:sz w:val="24"/>
          <w:szCs w:val="24"/>
          <w:lang w:eastAsia="cs-CZ"/>
        </w:rPr>
        <w:t>sebeevaluace</w:t>
      </w:r>
      <w:proofErr w:type="spellEnd"/>
      <w:r w:rsidR="00B9034E" w:rsidRPr="00B9034E">
        <w:rPr>
          <w:rFonts w:eastAsia="Times New Roman" w:cstheme="minorHAnsi"/>
          <w:sz w:val="24"/>
          <w:szCs w:val="24"/>
          <w:lang w:eastAsia="cs-CZ"/>
        </w:rPr>
        <w:t xml:space="preserve"> – pojmy, které jsou často </w:t>
      </w:r>
      <w:r w:rsidR="004A51DF">
        <w:rPr>
          <w:rFonts w:eastAsia="Times New Roman" w:cstheme="minorHAnsi"/>
          <w:sz w:val="24"/>
          <w:szCs w:val="24"/>
          <w:lang w:eastAsia="cs-CZ"/>
        </w:rPr>
        <w:t>vnímány negativně</w:t>
      </w:r>
      <w:r w:rsidR="00B9034E" w:rsidRPr="00B9034E">
        <w:rPr>
          <w:rFonts w:eastAsia="Times New Roman" w:cstheme="minorHAnsi"/>
          <w:sz w:val="24"/>
          <w:szCs w:val="24"/>
          <w:lang w:eastAsia="cs-CZ"/>
        </w:rPr>
        <w:t xml:space="preserve">, </w:t>
      </w:r>
      <w:r w:rsidR="004A51DF">
        <w:rPr>
          <w:rFonts w:eastAsia="Times New Roman" w:cstheme="minorHAnsi"/>
          <w:sz w:val="24"/>
          <w:szCs w:val="24"/>
          <w:lang w:eastAsia="cs-CZ"/>
        </w:rPr>
        <w:t>nicméně v sobě</w:t>
      </w:r>
      <w:r w:rsidR="00B9034E" w:rsidRPr="00B9034E">
        <w:rPr>
          <w:rFonts w:eastAsia="Times New Roman" w:cstheme="minorHAnsi"/>
          <w:sz w:val="24"/>
          <w:szCs w:val="24"/>
          <w:lang w:eastAsia="cs-CZ"/>
        </w:rPr>
        <w:t xml:space="preserve"> skrývají obrovský potenciál</w:t>
      </w:r>
      <w:r w:rsidR="004A51DF">
        <w:rPr>
          <w:rFonts w:eastAsia="Times New Roman" w:cstheme="minorHAnsi"/>
          <w:sz w:val="24"/>
          <w:szCs w:val="24"/>
          <w:lang w:eastAsia="cs-CZ"/>
        </w:rPr>
        <w:t>, pokud jsou využívány přiměřeně, přinášejí očekávané výsledky, se kterými reálně pracujete</w:t>
      </w:r>
      <w:r w:rsidR="00B9034E" w:rsidRPr="00B9034E">
        <w:rPr>
          <w:rFonts w:eastAsia="Times New Roman" w:cstheme="minorHAnsi"/>
          <w:sz w:val="24"/>
          <w:szCs w:val="24"/>
          <w:lang w:eastAsia="cs-CZ"/>
        </w:rPr>
        <w:t>. S minimálním úsilím lze získat zajímavou a hodnotnou zpětnou vazbu, je na vás, jak ji využijete. Inspiraci hledejte např. v Příručce pro sebe- evaluaci MPSV (</w:t>
      </w:r>
      <w:hyperlink r:id="rId42" w:history="1">
        <w:r w:rsidR="00B9034E" w:rsidRPr="00B9034E">
          <w:rPr>
            <w:rStyle w:val="Hypertextovodkaz"/>
            <w:rFonts w:eastAsia="Times New Roman" w:cstheme="minorHAnsi"/>
            <w:sz w:val="24"/>
            <w:szCs w:val="24"/>
            <w:lang w:eastAsia="cs-CZ"/>
          </w:rPr>
          <w:t>https://www.esfcr.cz/file/8880/</w:t>
        </w:r>
      </w:hyperlink>
      <w:r w:rsidR="00B9034E" w:rsidRPr="00B9034E">
        <w:rPr>
          <w:rFonts w:eastAsia="Times New Roman" w:cstheme="minorHAnsi"/>
          <w:sz w:val="24"/>
          <w:szCs w:val="24"/>
          <w:lang w:eastAsia="cs-CZ"/>
        </w:rPr>
        <w:t>) nebo v Příručce pro sebehodnocení poskytovatelů odborného vzdělávání (</w:t>
      </w:r>
      <w:hyperlink r:id="rId43" w:history="1">
        <w:r w:rsidR="00B9034E" w:rsidRPr="00B9034E">
          <w:rPr>
            <w:rStyle w:val="Hypertextovodkaz"/>
            <w:rFonts w:eastAsia="Times New Roman" w:cstheme="minorHAnsi"/>
            <w:sz w:val="24"/>
            <w:szCs w:val="24"/>
            <w:lang w:eastAsia="cs-CZ"/>
          </w:rPr>
          <w:t>https://docplayer.cz/1198710-Prirucka-pro-sebehodnoceni-poskytovatelu-odborneho-vzdelavani-stanislav-michek-a-kol.html</w:t>
        </w:r>
      </w:hyperlink>
      <w:r w:rsidR="00B9034E" w:rsidRPr="00B9034E">
        <w:rPr>
          <w:rFonts w:eastAsia="Times New Roman" w:cstheme="minorHAnsi"/>
          <w:sz w:val="24"/>
          <w:szCs w:val="24"/>
          <w:lang w:eastAsia="cs-CZ"/>
        </w:rPr>
        <w:t>)</w:t>
      </w:r>
      <w:r w:rsidR="004F0DB4">
        <w:rPr>
          <w:rFonts w:eastAsia="Times New Roman" w:cstheme="minorHAnsi"/>
          <w:sz w:val="24"/>
          <w:szCs w:val="24"/>
          <w:lang w:eastAsia="cs-CZ"/>
        </w:rPr>
        <w:t xml:space="preserve">. Ať již budete využívat dotazníků, </w:t>
      </w:r>
      <w:proofErr w:type="spellStart"/>
      <w:r w:rsidR="004F0DB4">
        <w:rPr>
          <w:rFonts w:eastAsia="Times New Roman" w:cstheme="minorHAnsi"/>
          <w:sz w:val="24"/>
          <w:szCs w:val="24"/>
          <w:lang w:eastAsia="cs-CZ"/>
        </w:rPr>
        <w:t>fokusních</w:t>
      </w:r>
      <w:proofErr w:type="spellEnd"/>
      <w:r w:rsidR="004F0DB4">
        <w:rPr>
          <w:rFonts w:eastAsia="Times New Roman" w:cstheme="minorHAnsi"/>
          <w:sz w:val="24"/>
          <w:szCs w:val="24"/>
          <w:lang w:eastAsia="cs-CZ"/>
        </w:rPr>
        <w:t xml:space="preserve"> skupin, hodnotících pohovorů, </w:t>
      </w:r>
      <w:r w:rsidR="004F0DB4" w:rsidRPr="004A51DF">
        <w:rPr>
          <w:rFonts w:eastAsia="Times New Roman" w:cstheme="minorHAnsi"/>
          <w:b/>
          <w:sz w:val="24"/>
          <w:szCs w:val="24"/>
          <w:lang w:eastAsia="cs-CZ"/>
        </w:rPr>
        <w:t xml:space="preserve">je důležité vědět, co se daří a co nikoliv, co je dobré fixovat, co změnit či zlepšit. </w:t>
      </w:r>
    </w:p>
    <w:p w:rsidR="000F3341" w:rsidRDefault="004F0DB4" w:rsidP="00684C3D">
      <w:pPr>
        <w:jc w:val="both"/>
        <w:rPr>
          <w:rFonts w:eastAsia="Times New Roman" w:cstheme="minorHAnsi"/>
          <w:sz w:val="24"/>
          <w:szCs w:val="24"/>
          <w:lang w:eastAsia="cs-CZ"/>
        </w:rPr>
      </w:pPr>
      <w:r w:rsidRPr="00684C3D">
        <w:rPr>
          <w:rFonts w:eastAsia="Times New Roman" w:cstheme="minorHAnsi"/>
          <w:b/>
          <w:sz w:val="24"/>
          <w:szCs w:val="24"/>
          <w:lang w:eastAsia="cs-CZ"/>
        </w:rPr>
        <w:t>Přenos zkušeností</w:t>
      </w:r>
      <w:r>
        <w:rPr>
          <w:rFonts w:eastAsia="Times New Roman" w:cstheme="minorHAnsi"/>
          <w:sz w:val="24"/>
          <w:szCs w:val="24"/>
          <w:lang w:eastAsia="cs-CZ"/>
        </w:rPr>
        <w:t xml:space="preserve"> – instituce sama o sobě nemá paměť. Nemá ani zkušenosti. Zkušenosti nesou konkrétní lidé a tyto zkušenosti jsou mnohdy obtížně předatelné a sdělitelné. Pokuste se nicméně využít získaných zkušeností na maximum. Po dokončeném projektu věnujte pá</w:t>
      </w:r>
      <w:r w:rsidR="00666BF7">
        <w:rPr>
          <w:rFonts w:eastAsia="Times New Roman" w:cstheme="minorHAnsi"/>
          <w:sz w:val="24"/>
          <w:szCs w:val="24"/>
          <w:lang w:eastAsia="cs-CZ"/>
        </w:rPr>
        <w:t>r</w:t>
      </w:r>
      <w:r>
        <w:rPr>
          <w:rFonts w:eastAsia="Times New Roman" w:cstheme="minorHAnsi"/>
          <w:sz w:val="24"/>
          <w:szCs w:val="24"/>
          <w:lang w:eastAsia="cs-CZ"/>
        </w:rPr>
        <w:t xml:space="preserve"> (desítek) minut závěrečnému předání a zaznamenán</w:t>
      </w:r>
      <w:r w:rsidR="00666BF7">
        <w:rPr>
          <w:rFonts w:eastAsia="Times New Roman" w:cstheme="minorHAnsi"/>
          <w:sz w:val="24"/>
          <w:szCs w:val="24"/>
          <w:lang w:eastAsia="cs-CZ"/>
        </w:rPr>
        <w:t>í zkušeností i</w:t>
      </w:r>
      <w:r>
        <w:rPr>
          <w:rFonts w:eastAsia="Times New Roman" w:cstheme="minorHAnsi"/>
          <w:sz w:val="24"/>
          <w:szCs w:val="24"/>
          <w:lang w:eastAsia="cs-CZ"/>
        </w:rPr>
        <w:t xml:space="preserve"> jejich vyhodnocení. Pokuste se zaznamenat (zápisem, audio nebo video nahrávkou) získané zkušenosti, aby bylo možné se k</w:t>
      </w:r>
      <w:r w:rsidR="00666BF7">
        <w:rPr>
          <w:rFonts w:eastAsia="Times New Roman" w:cstheme="minorHAnsi"/>
          <w:sz w:val="24"/>
          <w:szCs w:val="24"/>
          <w:lang w:eastAsia="cs-CZ"/>
        </w:rPr>
        <w:t> nim později</w:t>
      </w:r>
      <w:r>
        <w:rPr>
          <w:rFonts w:eastAsia="Times New Roman" w:cstheme="minorHAnsi"/>
          <w:sz w:val="24"/>
          <w:szCs w:val="24"/>
          <w:lang w:eastAsia="cs-CZ"/>
        </w:rPr>
        <w:t xml:space="preserve"> vrátit. </w:t>
      </w:r>
      <w:r w:rsidRPr="00684C3D">
        <w:rPr>
          <w:rFonts w:eastAsia="Times New Roman" w:cstheme="minorHAnsi"/>
          <w:b/>
          <w:sz w:val="24"/>
          <w:szCs w:val="24"/>
          <w:lang w:eastAsia="cs-CZ"/>
        </w:rPr>
        <w:t>Udělejte to hned po dokončení projektu – neodkládejte to</w:t>
      </w:r>
      <w:r>
        <w:rPr>
          <w:rFonts w:eastAsia="Times New Roman" w:cstheme="minorHAnsi"/>
          <w:sz w:val="24"/>
          <w:szCs w:val="24"/>
          <w:lang w:eastAsia="cs-CZ"/>
        </w:rPr>
        <w:t>. Zkušenosti (zejména ty negativní) často mizí rychleji než pára nad hrncem, takže zrealizujte</w:t>
      </w:r>
      <w:r w:rsidR="00666BF7">
        <w:rPr>
          <w:rFonts w:eastAsia="Times New Roman" w:cstheme="minorHAnsi"/>
          <w:sz w:val="24"/>
          <w:szCs w:val="24"/>
          <w:lang w:eastAsia="cs-CZ"/>
        </w:rPr>
        <w:t xml:space="preserve"> záznam zkušeností </w:t>
      </w:r>
      <w:r>
        <w:rPr>
          <w:rFonts w:eastAsia="Times New Roman" w:cstheme="minorHAnsi"/>
          <w:sz w:val="24"/>
          <w:szCs w:val="24"/>
          <w:lang w:eastAsia="cs-CZ"/>
        </w:rPr>
        <w:t>v co nejkratším časovém odstupu</w:t>
      </w:r>
      <w:r w:rsidR="00666BF7">
        <w:rPr>
          <w:rFonts w:eastAsia="Times New Roman" w:cstheme="minorHAnsi"/>
          <w:sz w:val="24"/>
          <w:szCs w:val="24"/>
          <w:lang w:eastAsia="cs-CZ"/>
        </w:rPr>
        <w:t xml:space="preserve"> (nejlépe ihned po dokončení implementace)</w:t>
      </w:r>
      <w:r>
        <w:rPr>
          <w:rFonts w:eastAsia="Times New Roman" w:cstheme="minorHAnsi"/>
          <w:sz w:val="24"/>
          <w:szCs w:val="24"/>
          <w:lang w:eastAsia="cs-CZ"/>
        </w:rPr>
        <w:t xml:space="preserve">. Důležité je okamžitě zkušenosti sdílet a zaznamenat, jejich vyhodnocení je již možné provádět s časovým odstupem nebo „až na to bude chvilka“ (což víme, že </w:t>
      </w:r>
      <w:r w:rsidR="00666BF7">
        <w:rPr>
          <w:rFonts w:eastAsia="Times New Roman" w:cstheme="minorHAnsi"/>
          <w:sz w:val="24"/>
          <w:szCs w:val="24"/>
          <w:lang w:eastAsia="cs-CZ"/>
        </w:rPr>
        <w:t xml:space="preserve">ale také </w:t>
      </w:r>
      <w:r>
        <w:rPr>
          <w:rFonts w:eastAsia="Times New Roman" w:cstheme="minorHAnsi"/>
          <w:sz w:val="24"/>
          <w:szCs w:val="24"/>
          <w:lang w:eastAsia="cs-CZ"/>
        </w:rPr>
        <w:t xml:space="preserve">nikdy nemusí nastat </w:t>
      </w:r>
      <w:r w:rsidRPr="004F0DB4">
        <w:rPr>
          <w:rFonts w:eastAsia="Times New Roman" w:cstheme="minorHAnsi"/>
          <w:sz w:val="24"/>
          <w:szCs w:val="24"/>
          <w:lang w:eastAsia="cs-CZ"/>
        </w:rPr>
        <w:sym w:font="Wingdings" w:char="F04A"/>
      </w:r>
      <w:r>
        <w:rPr>
          <w:rFonts w:eastAsia="Times New Roman" w:cstheme="minorHAnsi"/>
          <w:sz w:val="24"/>
          <w:szCs w:val="24"/>
          <w:lang w:eastAsia="cs-CZ"/>
        </w:rPr>
        <w:t xml:space="preserve">). </w:t>
      </w:r>
      <w:r w:rsidRPr="00684C3D">
        <w:rPr>
          <w:rFonts w:eastAsia="Times New Roman" w:cstheme="minorHAnsi"/>
          <w:b/>
          <w:sz w:val="24"/>
          <w:szCs w:val="24"/>
          <w:lang w:eastAsia="cs-CZ"/>
        </w:rPr>
        <w:t>Vytvářejte „</w:t>
      </w:r>
      <w:proofErr w:type="spellStart"/>
      <w:r w:rsidR="000F3341" w:rsidRPr="00684C3D">
        <w:rPr>
          <w:rFonts w:eastAsia="Times New Roman" w:cstheme="minorHAnsi"/>
          <w:b/>
          <w:sz w:val="24"/>
          <w:szCs w:val="24"/>
          <w:lang w:eastAsia="cs-CZ"/>
        </w:rPr>
        <w:t>Zkušenostníky</w:t>
      </w:r>
      <w:proofErr w:type="spellEnd"/>
      <w:r>
        <w:rPr>
          <w:rFonts w:eastAsia="Times New Roman" w:cstheme="minorHAnsi"/>
          <w:sz w:val="24"/>
          <w:szCs w:val="24"/>
          <w:lang w:eastAsia="cs-CZ"/>
        </w:rPr>
        <w:t>“ – záznamy o tom, co se osvědčilo, co nikoliv. Usnadní vám to přípravu dalších projektů a záměrů.</w:t>
      </w:r>
    </w:p>
    <w:p w:rsidR="000A4342" w:rsidRDefault="000A4342">
      <w:pP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br w:type="page"/>
      </w:r>
    </w:p>
    <w:p w:rsidR="001624F9" w:rsidRPr="001624F9" w:rsidRDefault="002E084F" w:rsidP="00DA5F72">
      <w:pPr>
        <w:pStyle w:val="Nadpis1"/>
        <w:rPr>
          <w:rFonts w:eastAsia="Times New Roman"/>
          <w:lang w:eastAsia="cs-CZ"/>
        </w:rPr>
      </w:pPr>
      <w:bookmarkStart w:id="11" w:name="_Toc49761361"/>
      <w:r>
        <w:rPr>
          <w:rFonts w:eastAsia="Times New Roman"/>
          <w:lang w:eastAsia="cs-CZ"/>
        </w:rPr>
        <w:lastRenderedPageBreak/>
        <w:t xml:space="preserve">Kde se mohu inspirovat dále? </w:t>
      </w:r>
      <w:r w:rsidR="001624F9" w:rsidRPr="001624F9">
        <w:rPr>
          <w:rFonts w:eastAsia="Times New Roman"/>
          <w:lang w:eastAsia="cs-CZ"/>
        </w:rPr>
        <w:t>Zdroje</w:t>
      </w:r>
      <w:r>
        <w:rPr>
          <w:rFonts w:eastAsia="Times New Roman"/>
          <w:lang w:eastAsia="cs-CZ"/>
        </w:rPr>
        <w:t>?</w:t>
      </w:r>
      <w:bookmarkEnd w:id="11"/>
    </w:p>
    <w:p w:rsidR="001624F9" w:rsidRDefault="001624F9" w:rsidP="001624F9">
      <w:pPr>
        <w:spacing w:after="0" w:line="240" w:lineRule="auto"/>
        <w:jc w:val="both"/>
        <w:rPr>
          <w:rFonts w:eastAsia="Times New Roman" w:cstheme="minorHAnsi"/>
          <w:sz w:val="24"/>
          <w:szCs w:val="24"/>
          <w:lang w:eastAsia="cs-CZ"/>
        </w:rPr>
      </w:pPr>
    </w:p>
    <w:p w:rsidR="002E084F" w:rsidRDefault="002E084F" w:rsidP="001624F9">
      <w:pPr>
        <w:spacing w:after="0" w:line="240" w:lineRule="auto"/>
        <w:jc w:val="both"/>
        <w:rPr>
          <w:rFonts w:eastAsia="Times New Roman" w:cstheme="minorHAnsi"/>
          <w:sz w:val="24"/>
          <w:szCs w:val="24"/>
          <w:lang w:eastAsia="cs-CZ"/>
        </w:rPr>
      </w:pPr>
      <w:r>
        <w:rPr>
          <w:rFonts w:eastAsia="Times New Roman" w:cstheme="minorHAnsi"/>
          <w:sz w:val="24"/>
          <w:szCs w:val="24"/>
          <w:lang w:eastAsia="cs-CZ"/>
        </w:rPr>
        <w:t>Google je mocný nástroj, vyhledá během zlomku sekund</w:t>
      </w:r>
      <w:r w:rsidR="00C900B3">
        <w:rPr>
          <w:rFonts w:eastAsia="Times New Roman" w:cstheme="minorHAnsi"/>
          <w:sz w:val="24"/>
          <w:szCs w:val="24"/>
          <w:lang w:eastAsia="cs-CZ"/>
        </w:rPr>
        <w:t>y</w:t>
      </w:r>
      <w:r>
        <w:rPr>
          <w:rFonts w:eastAsia="Times New Roman" w:cstheme="minorHAnsi"/>
          <w:sz w:val="24"/>
          <w:szCs w:val="24"/>
          <w:lang w:eastAsia="cs-CZ"/>
        </w:rPr>
        <w:t xml:space="preserve"> tolik zdrojů, které nestihnete za celý život nastudovat. Takže vybírejte</w:t>
      </w:r>
      <w:r w:rsidR="00C900B3">
        <w:rPr>
          <w:rFonts w:eastAsia="Times New Roman" w:cstheme="minorHAnsi"/>
          <w:sz w:val="24"/>
          <w:szCs w:val="24"/>
          <w:lang w:eastAsia="cs-CZ"/>
        </w:rPr>
        <w:t>,</w:t>
      </w:r>
      <w:r>
        <w:rPr>
          <w:rFonts w:eastAsia="Times New Roman" w:cstheme="minorHAnsi"/>
          <w:sz w:val="24"/>
          <w:szCs w:val="24"/>
          <w:lang w:eastAsia="cs-CZ"/>
        </w:rPr>
        <w:t xml:space="preserve"> např. zde:</w:t>
      </w:r>
    </w:p>
    <w:p w:rsidR="002E084F" w:rsidRPr="001624F9" w:rsidRDefault="002E084F" w:rsidP="001624F9">
      <w:pPr>
        <w:spacing w:after="0" w:line="240" w:lineRule="auto"/>
        <w:jc w:val="both"/>
        <w:rPr>
          <w:rFonts w:eastAsia="Times New Roman" w:cstheme="minorHAnsi"/>
          <w:sz w:val="24"/>
          <w:szCs w:val="24"/>
          <w:lang w:eastAsia="cs-CZ"/>
        </w:rPr>
      </w:pPr>
    </w:p>
    <w:p w:rsidR="00684C3D" w:rsidRDefault="00684C3D" w:rsidP="001624F9">
      <w:pPr>
        <w:spacing w:after="0" w:line="240" w:lineRule="auto"/>
        <w:jc w:val="both"/>
        <w:rPr>
          <w:rFonts w:eastAsia="Times New Roman" w:cstheme="minorHAnsi"/>
          <w:sz w:val="24"/>
          <w:szCs w:val="24"/>
          <w:lang w:eastAsia="cs-CZ"/>
        </w:rPr>
      </w:pPr>
      <w:hyperlink r:id="rId44" w:history="1">
        <w:r w:rsidRPr="00C12DDD">
          <w:rPr>
            <w:rStyle w:val="Hypertextovodkaz"/>
            <w:rFonts w:eastAsia="Times New Roman" w:cstheme="minorHAnsi"/>
            <w:sz w:val="24"/>
            <w:szCs w:val="24"/>
            <w:lang w:eastAsia="cs-CZ"/>
          </w:rPr>
          <w:t>https://managementmania.com/cs/</w:t>
        </w:r>
      </w:hyperlink>
    </w:p>
    <w:p w:rsidR="001624F9" w:rsidRDefault="00684C3D" w:rsidP="001624F9">
      <w:pPr>
        <w:spacing w:after="0" w:line="240" w:lineRule="auto"/>
        <w:jc w:val="both"/>
        <w:rPr>
          <w:rFonts w:cstheme="minorHAnsi"/>
          <w:color w:val="222222"/>
          <w:sz w:val="24"/>
          <w:szCs w:val="24"/>
          <w:shd w:val="clear" w:color="auto" w:fill="FFFFFF"/>
        </w:rPr>
      </w:pPr>
      <w:hyperlink r:id="rId45" w:history="1">
        <w:r w:rsidRPr="00C12DDD">
          <w:rPr>
            <w:rStyle w:val="Hypertextovodkaz"/>
            <w:rFonts w:cstheme="minorHAnsi"/>
            <w:sz w:val="24"/>
            <w:szCs w:val="24"/>
            <w:shd w:val="clear" w:color="auto" w:fill="FFFFFF"/>
          </w:rPr>
          <w:t>https://cs.wikipedia.org</w:t>
        </w:r>
      </w:hyperlink>
    </w:p>
    <w:p w:rsidR="00684C3D" w:rsidRDefault="00684C3D" w:rsidP="001624F9">
      <w:pPr>
        <w:spacing w:after="0" w:line="240" w:lineRule="auto"/>
        <w:jc w:val="both"/>
        <w:rPr>
          <w:rFonts w:eastAsia="Times New Roman" w:cstheme="minorHAnsi"/>
          <w:sz w:val="24"/>
          <w:szCs w:val="24"/>
          <w:lang w:eastAsia="cs-CZ"/>
        </w:rPr>
      </w:pPr>
      <w:hyperlink r:id="rId46" w:history="1">
        <w:r w:rsidRPr="00B9034E">
          <w:rPr>
            <w:rStyle w:val="Hypertextovodkaz"/>
            <w:rFonts w:eastAsia="Times New Roman" w:cstheme="minorHAnsi"/>
            <w:sz w:val="24"/>
            <w:szCs w:val="24"/>
            <w:lang w:eastAsia="cs-CZ"/>
          </w:rPr>
          <w:t>https://www.esfcr.cz/file/8880/</w:t>
        </w:r>
      </w:hyperlink>
      <w:r>
        <w:rPr>
          <w:rFonts w:eastAsia="Times New Roman" w:cstheme="minorHAnsi"/>
          <w:sz w:val="24"/>
          <w:szCs w:val="24"/>
          <w:lang w:eastAsia="cs-CZ"/>
        </w:rPr>
        <w:t xml:space="preserve"> - </w:t>
      </w:r>
      <w:r w:rsidRPr="00B9034E">
        <w:rPr>
          <w:rFonts w:eastAsia="Times New Roman" w:cstheme="minorHAnsi"/>
          <w:sz w:val="24"/>
          <w:szCs w:val="24"/>
          <w:lang w:eastAsia="cs-CZ"/>
        </w:rPr>
        <w:t>Příruč</w:t>
      </w:r>
      <w:r>
        <w:rPr>
          <w:rFonts w:eastAsia="Times New Roman" w:cstheme="minorHAnsi"/>
          <w:sz w:val="24"/>
          <w:szCs w:val="24"/>
          <w:lang w:eastAsia="cs-CZ"/>
        </w:rPr>
        <w:t>ka</w:t>
      </w:r>
      <w:r w:rsidRPr="00B9034E">
        <w:rPr>
          <w:rFonts w:eastAsia="Times New Roman" w:cstheme="minorHAnsi"/>
          <w:sz w:val="24"/>
          <w:szCs w:val="24"/>
          <w:lang w:eastAsia="cs-CZ"/>
        </w:rPr>
        <w:t xml:space="preserve"> pro sebe- evaluaci MPSV</w:t>
      </w:r>
    </w:p>
    <w:p w:rsidR="00684C3D" w:rsidRPr="00684C3D" w:rsidRDefault="00684C3D" w:rsidP="001624F9">
      <w:pPr>
        <w:spacing w:after="0" w:line="240" w:lineRule="auto"/>
        <w:jc w:val="both"/>
        <w:rPr>
          <w:rFonts w:eastAsia="Times New Roman" w:cstheme="minorHAnsi"/>
          <w:sz w:val="24"/>
          <w:szCs w:val="24"/>
          <w:lang w:eastAsia="cs-CZ"/>
        </w:rPr>
      </w:pPr>
      <w:hyperlink r:id="rId47" w:history="1">
        <w:r w:rsidRPr="00B9034E">
          <w:rPr>
            <w:rStyle w:val="Hypertextovodkaz"/>
            <w:rFonts w:eastAsia="Times New Roman" w:cstheme="minorHAnsi"/>
            <w:sz w:val="24"/>
            <w:szCs w:val="24"/>
            <w:lang w:eastAsia="cs-CZ"/>
          </w:rPr>
          <w:t>https://docplayer.cz/1198710-Prirucka-pro-sebehodnoceni-poskytovatelu-odborneho-vzdelavani-stanislav-michek-a-kol.html</w:t>
        </w:r>
      </w:hyperlink>
      <w:r>
        <w:rPr>
          <w:rFonts w:eastAsia="Times New Roman" w:cstheme="minorHAnsi"/>
          <w:sz w:val="24"/>
          <w:szCs w:val="24"/>
          <w:lang w:eastAsia="cs-CZ"/>
        </w:rPr>
        <w:t xml:space="preserve"> - </w:t>
      </w:r>
      <w:r w:rsidRPr="00B9034E">
        <w:rPr>
          <w:rFonts w:eastAsia="Times New Roman" w:cstheme="minorHAnsi"/>
          <w:sz w:val="24"/>
          <w:szCs w:val="24"/>
          <w:lang w:eastAsia="cs-CZ"/>
        </w:rPr>
        <w:t>Příruč</w:t>
      </w:r>
      <w:r>
        <w:rPr>
          <w:rFonts w:eastAsia="Times New Roman" w:cstheme="minorHAnsi"/>
          <w:sz w:val="24"/>
          <w:szCs w:val="24"/>
          <w:lang w:eastAsia="cs-CZ"/>
        </w:rPr>
        <w:t>ka</w:t>
      </w:r>
      <w:r w:rsidRPr="00B9034E">
        <w:rPr>
          <w:rFonts w:eastAsia="Times New Roman" w:cstheme="minorHAnsi"/>
          <w:sz w:val="24"/>
          <w:szCs w:val="24"/>
          <w:lang w:eastAsia="cs-CZ"/>
        </w:rPr>
        <w:t xml:space="preserve"> pro sebehodnocení poskytovatelů odborného vzdělávání</w:t>
      </w:r>
    </w:p>
    <w:p w:rsidR="002E084F" w:rsidRDefault="002E084F" w:rsidP="001624F9">
      <w:pPr>
        <w:spacing w:after="0" w:line="240" w:lineRule="auto"/>
        <w:jc w:val="both"/>
        <w:rPr>
          <w:rFonts w:cstheme="minorHAnsi"/>
          <w:color w:val="222222"/>
          <w:sz w:val="24"/>
          <w:szCs w:val="24"/>
          <w:shd w:val="clear" w:color="auto" w:fill="FFFFFF"/>
        </w:rPr>
      </w:pPr>
    </w:p>
    <w:p w:rsidR="002E084F" w:rsidRPr="001624F9" w:rsidRDefault="002E084F" w:rsidP="001624F9">
      <w:pPr>
        <w:spacing w:after="0" w:line="240" w:lineRule="auto"/>
        <w:jc w:val="both"/>
        <w:rPr>
          <w:rFonts w:eastAsia="Times New Roman" w:cstheme="minorHAnsi"/>
          <w:sz w:val="24"/>
          <w:szCs w:val="24"/>
          <w:lang w:eastAsia="cs-CZ"/>
        </w:rPr>
      </w:pPr>
      <w:r>
        <w:rPr>
          <w:rFonts w:cstheme="minorHAnsi"/>
          <w:color w:val="222222"/>
          <w:sz w:val="24"/>
          <w:szCs w:val="24"/>
          <w:shd w:val="clear" w:color="auto" w:fill="FFFFFF"/>
        </w:rPr>
        <w:t xml:space="preserve">A sdílejte vlastní zkušenosti s obdobnými institucemi, nabídněte svoje know-how, diskutujte o něm, vrátí se vám know-how od dalších kolegů, kteří řeší obdobné problémy (anebo také </w:t>
      </w:r>
      <w:r w:rsidR="00666BF7">
        <w:rPr>
          <w:rFonts w:cstheme="minorHAnsi"/>
          <w:color w:val="222222"/>
          <w:sz w:val="24"/>
          <w:szCs w:val="24"/>
          <w:shd w:val="clear" w:color="auto" w:fill="FFFFFF"/>
        </w:rPr>
        <w:t xml:space="preserve">získáte </w:t>
      </w:r>
      <w:proofErr w:type="spellStart"/>
      <w:r>
        <w:rPr>
          <w:rFonts w:cstheme="minorHAnsi"/>
          <w:color w:val="222222"/>
          <w:sz w:val="24"/>
          <w:szCs w:val="24"/>
          <w:shd w:val="clear" w:color="auto" w:fill="FFFFFF"/>
        </w:rPr>
        <w:t>how</w:t>
      </w:r>
      <w:proofErr w:type="spellEnd"/>
      <w:r>
        <w:rPr>
          <w:rFonts w:cstheme="minorHAnsi"/>
          <w:color w:val="222222"/>
          <w:sz w:val="24"/>
          <w:szCs w:val="24"/>
          <w:shd w:val="clear" w:color="auto" w:fill="FFFFFF"/>
        </w:rPr>
        <w:t>-not</w:t>
      </w:r>
      <w:r w:rsidR="00666BF7">
        <w:rPr>
          <w:rFonts w:cstheme="minorHAnsi"/>
          <w:color w:val="222222"/>
          <w:sz w:val="24"/>
          <w:szCs w:val="24"/>
          <w:shd w:val="clear" w:color="auto" w:fill="FFFFFF"/>
        </w:rPr>
        <w:t>, což je mnohdy ještě cennější než příklady dobré praxe</w:t>
      </w:r>
      <w:r>
        <w:rPr>
          <w:rFonts w:cstheme="minorHAnsi"/>
          <w:color w:val="222222"/>
          <w:sz w:val="24"/>
          <w:szCs w:val="24"/>
          <w:shd w:val="clear" w:color="auto" w:fill="FFFFFF"/>
        </w:rPr>
        <w:t>). Sdílejte dobrou praxi, ale sdílejte i špatnou praxi, co se neosvědčilo, myslete pozitivně i kriticky zároveň (přístup „</w:t>
      </w:r>
      <w:proofErr w:type="spellStart"/>
      <w:r>
        <w:rPr>
          <w:rFonts w:cstheme="minorHAnsi"/>
          <w:color w:val="222222"/>
          <w:sz w:val="24"/>
          <w:szCs w:val="24"/>
          <w:shd w:val="clear" w:color="auto" w:fill="FFFFFF"/>
        </w:rPr>
        <w:t>Jekkyl</w:t>
      </w:r>
      <w:proofErr w:type="spellEnd"/>
      <w:r>
        <w:rPr>
          <w:rFonts w:cstheme="minorHAnsi"/>
          <w:color w:val="222222"/>
          <w:sz w:val="24"/>
          <w:szCs w:val="24"/>
          <w:shd w:val="clear" w:color="auto" w:fill="FFFFFF"/>
        </w:rPr>
        <w:t xml:space="preserve"> and Hyde“). Ale stejně se nakonec naučíte nejvíc sami od sebe </w:t>
      </w:r>
      <w:r w:rsidRPr="002E084F">
        <w:rPr>
          <w:rFonts w:cstheme="minorHAnsi"/>
          <w:color w:val="222222"/>
          <w:sz w:val="24"/>
          <w:szCs w:val="24"/>
          <w:shd w:val="clear" w:color="auto" w:fill="FFFFFF"/>
        </w:rPr>
        <w:sym w:font="Wingdings" w:char="F04A"/>
      </w:r>
      <w:r>
        <w:rPr>
          <w:rFonts w:cstheme="minorHAnsi"/>
          <w:color w:val="222222"/>
          <w:sz w:val="24"/>
          <w:szCs w:val="24"/>
          <w:shd w:val="clear" w:color="auto" w:fill="FFFFFF"/>
        </w:rPr>
        <w:t xml:space="preserve">. </w:t>
      </w:r>
    </w:p>
    <w:p w:rsidR="004041E1" w:rsidRDefault="00666BF7" w:rsidP="00C81D0F">
      <w:pPr>
        <w:jc w:val="both"/>
        <w:rPr>
          <w:i/>
          <w:sz w:val="24"/>
          <w:szCs w:val="24"/>
        </w:rPr>
      </w:pPr>
      <w:r>
        <w:rPr>
          <w:rFonts w:eastAsia="Times New Roman" w:cstheme="minorHAnsi"/>
          <w:noProof/>
          <w:sz w:val="24"/>
          <w:szCs w:val="24"/>
          <w:lang w:eastAsia="cs-CZ"/>
        </w:rPr>
        <w:drawing>
          <wp:anchor distT="0" distB="0" distL="114300" distR="114300" simplePos="0" relativeHeight="251703296" behindDoc="0" locked="0" layoutInCell="1" allowOverlap="1" wp14:anchorId="681E4F1E" wp14:editId="6DCE2835">
            <wp:simplePos x="0" y="0"/>
            <wp:positionH relativeFrom="column">
              <wp:posOffset>2224405</wp:posOffset>
            </wp:positionH>
            <wp:positionV relativeFrom="paragraph">
              <wp:posOffset>27305</wp:posOffset>
            </wp:positionV>
            <wp:extent cx="1190625" cy="1684020"/>
            <wp:effectExtent l="0" t="0" r="9525" b="0"/>
            <wp:wrapNone/>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árovka.jpg"/>
                    <pic:cNvPicPr/>
                  </pic:nvPicPr>
                  <pic:blipFill rotWithShape="1">
                    <a:blip r:embed="rId48" cstate="print">
                      <a:extLst>
                        <a:ext uri="{28A0092B-C50C-407E-A947-70E740481C1C}">
                          <a14:useLocalDpi xmlns:a14="http://schemas.microsoft.com/office/drawing/2010/main" val="0"/>
                        </a:ext>
                      </a:extLst>
                    </a:blip>
                    <a:srcRect t="6693" b="13780"/>
                    <a:stretch/>
                  </pic:blipFill>
                  <pic:spPr bwMode="auto">
                    <a:xfrm flipH="1">
                      <a:off x="0" y="0"/>
                      <a:ext cx="1190625" cy="168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2848" w:rsidRDefault="00C22848" w:rsidP="00C81D0F">
      <w:pPr>
        <w:jc w:val="both"/>
        <w:rPr>
          <w:i/>
          <w:sz w:val="24"/>
          <w:szCs w:val="24"/>
        </w:rPr>
      </w:pPr>
    </w:p>
    <w:p w:rsidR="00C22848" w:rsidRDefault="00C22848" w:rsidP="00C81D0F">
      <w:pPr>
        <w:jc w:val="both"/>
        <w:rPr>
          <w:i/>
          <w:sz w:val="24"/>
          <w:szCs w:val="24"/>
        </w:rPr>
      </w:pPr>
    </w:p>
    <w:p w:rsidR="00C22848" w:rsidRDefault="00C22848" w:rsidP="00C81D0F">
      <w:pPr>
        <w:jc w:val="both"/>
        <w:rPr>
          <w:i/>
          <w:sz w:val="24"/>
          <w:szCs w:val="24"/>
        </w:rPr>
      </w:pPr>
    </w:p>
    <w:p w:rsidR="00C22848" w:rsidRDefault="00666BF7" w:rsidP="00C81D0F">
      <w:pPr>
        <w:jc w:val="both"/>
        <w:rPr>
          <w:i/>
          <w:sz w:val="24"/>
          <w:szCs w:val="24"/>
        </w:rPr>
      </w:pPr>
      <w:r>
        <w:rPr>
          <w:noProof/>
          <w:sz w:val="24"/>
          <w:szCs w:val="24"/>
          <w:lang w:eastAsia="cs-CZ"/>
        </w:rPr>
        <w:drawing>
          <wp:anchor distT="0" distB="0" distL="114300" distR="114300" simplePos="0" relativeHeight="251702272" behindDoc="0" locked="0" layoutInCell="1" allowOverlap="1" wp14:anchorId="72530B96" wp14:editId="76F06383">
            <wp:simplePos x="0" y="0"/>
            <wp:positionH relativeFrom="column">
              <wp:posOffset>1463675</wp:posOffset>
            </wp:positionH>
            <wp:positionV relativeFrom="paragraph">
              <wp:posOffset>128270</wp:posOffset>
            </wp:positionV>
            <wp:extent cx="2534285" cy="2983865"/>
            <wp:effectExtent l="0" t="0" r="0" b="6985"/>
            <wp:wrapNone/>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cht.jpg"/>
                    <pic:cNvPicPr/>
                  </pic:nvPicPr>
                  <pic:blipFill rotWithShape="1">
                    <a:blip r:embed="rId49" cstate="print">
                      <a:extLst>
                        <a:ext uri="{28A0092B-C50C-407E-A947-70E740481C1C}">
                          <a14:useLocalDpi xmlns:a14="http://schemas.microsoft.com/office/drawing/2010/main" val="0"/>
                        </a:ext>
                      </a:extLst>
                    </a:blip>
                    <a:srcRect t="16285" b="17472"/>
                    <a:stretch/>
                  </pic:blipFill>
                  <pic:spPr bwMode="auto">
                    <a:xfrm>
                      <a:off x="0" y="0"/>
                      <a:ext cx="2534285" cy="2983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2848" w:rsidRDefault="00C22848" w:rsidP="00C81D0F">
      <w:pPr>
        <w:jc w:val="both"/>
        <w:rPr>
          <w:i/>
          <w:sz w:val="24"/>
          <w:szCs w:val="24"/>
        </w:rPr>
      </w:pPr>
    </w:p>
    <w:p w:rsidR="00666BF7" w:rsidRDefault="00666BF7">
      <w:pPr>
        <w:rPr>
          <w:rFonts w:eastAsia="Times New Roman"/>
          <w:lang w:eastAsia="cs-CZ"/>
        </w:rPr>
      </w:pPr>
    </w:p>
    <w:p w:rsidR="00666BF7" w:rsidRDefault="00666BF7">
      <w:pPr>
        <w:rPr>
          <w:rFonts w:eastAsia="Times New Roman"/>
          <w:lang w:eastAsia="cs-CZ"/>
        </w:rPr>
      </w:pPr>
    </w:p>
    <w:p w:rsidR="00666BF7" w:rsidRDefault="00666BF7">
      <w:pPr>
        <w:rPr>
          <w:rFonts w:eastAsia="Times New Roman"/>
          <w:lang w:eastAsia="cs-CZ"/>
        </w:rPr>
      </w:pPr>
    </w:p>
    <w:p w:rsidR="00666BF7" w:rsidRDefault="00666BF7">
      <w:pPr>
        <w:rPr>
          <w:rFonts w:eastAsia="Times New Roman"/>
          <w:lang w:eastAsia="cs-CZ"/>
        </w:rPr>
      </w:pPr>
    </w:p>
    <w:p w:rsidR="00666BF7" w:rsidRDefault="00666BF7">
      <w:pPr>
        <w:rPr>
          <w:rFonts w:eastAsia="Times New Roman"/>
          <w:lang w:eastAsia="cs-CZ"/>
        </w:rPr>
      </w:pPr>
    </w:p>
    <w:p w:rsidR="00666BF7" w:rsidRDefault="00666BF7">
      <w:pPr>
        <w:rPr>
          <w:rFonts w:eastAsia="Times New Roman"/>
          <w:lang w:eastAsia="cs-CZ"/>
        </w:rPr>
      </w:pPr>
    </w:p>
    <w:p w:rsidR="00666BF7" w:rsidRDefault="00666BF7">
      <w:pPr>
        <w:rPr>
          <w:rFonts w:eastAsia="Times New Roman"/>
          <w:lang w:eastAsia="cs-CZ"/>
        </w:rPr>
      </w:pPr>
    </w:p>
    <w:p w:rsidR="00666BF7" w:rsidRDefault="00666BF7">
      <w:pPr>
        <w:rPr>
          <w:rFonts w:eastAsia="Times New Roman"/>
          <w:lang w:eastAsia="cs-CZ"/>
        </w:rPr>
      </w:pPr>
    </w:p>
    <w:p w:rsidR="00666BF7" w:rsidRDefault="00666BF7">
      <w:pPr>
        <w:rPr>
          <w:rFonts w:eastAsia="Times New Roman"/>
          <w:lang w:eastAsia="cs-CZ"/>
        </w:rPr>
      </w:pPr>
      <w:r w:rsidRPr="00666BF7">
        <w:rPr>
          <w:rFonts w:eastAsia="Times New Roman"/>
          <w:b/>
          <w:lang w:eastAsia="cs-CZ"/>
        </w:rPr>
        <w:t>Co říci závěrem?</w:t>
      </w:r>
      <w:r>
        <w:rPr>
          <w:rFonts w:eastAsia="Times New Roman"/>
          <w:lang w:eastAsia="cs-CZ"/>
        </w:rPr>
        <w:t xml:space="preserve"> </w:t>
      </w:r>
    </w:p>
    <w:p w:rsidR="00666BF7" w:rsidRDefault="00666BF7" w:rsidP="00666BF7">
      <w:pPr>
        <w:jc w:val="center"/>
        <w:rPr>
          <w:rFonts w:eastAsia="Times New Roman"/>
          <w:lang w:eastAsia="cs-CZ"/>
        </w:rPr>
      </w:pPr>
    </w:p>
    <w:p w:rsidR="00C22848" w:rsidRDefault="00666BF7" w:rsidP="00666BF7">
      <w:pPr>
        <w:jc w:val="center"/>
        <w:rPr>
          <w:rFonts w:asciiTheme="majorHAnsi" w:eastAsia="Times New Roman" w:hAnsiTheme="majorHAnsi" w:cstheme="majorBidi"/>
          <w:b/>
          <w:bCs/>
          <w:color w:val="365F91" w:themeColor="accent1" w:themeShade="BF"/>
          <w:sz w:val="28"/>
          <w:szCs w:val="28"/>
          <w:lang w:eastAsia="cs-CZ"/>
        </w:rPr>
      </w:pPr>
      <w:r>
        <w:rPr>
          <w:rFonts w:eastAsia="Times New Roman"/>
          <w:lang w:eastAsia="cs-CZ"/>
        </w:rPr>
        <w:t xml:space="preserve">Pokuste se udržet si v maximální možné míře </w:t>
      </w:r>
      <w:r w:rsidRPr="00666BF7">
        <w:rPr>
          <w:rFonts w:eastAsia="Times New Roman"/>
          <w:b/>
          <w:lang w:eastAsia="cs-CZ"/>
        </w:rPr>
        <w:t>duševní i fyzické zdraví</w:t>
      </w:r>
      <w:r>
        <w:rPr>
          <w:rFonts w:eastAsia="Times New Roman"/>
          <w:lang w:eastAsia="cs-CZ"/>
        </w:rPr>
        <w:t xml:space="preserve">, držíme Vám palce a </w:t>
      </w:r>
      <w:r w:rsidRPr="00666BF7">
        <w:rPr>
          <w:rFonts w:eastAsia="Times New Roman"/>
          <w:b/>
          <w:lang w:eastAsia="cs-CZ"/>
        </w:rPr>
        <w:t>přejeme mnoho štěstí</w:t>
      </w:r>
      <w:r>
        <w:rPr>
          <w:rFonts w:eastAsia="Times New Roman"/>
          <w:lang w:eastAsia="cs-CZ"/>
        </w:rPr>
        <w:t xml:space="preserve">. Jsme si jisti, že jej u implementace čehokoliv budete potřebovat </w:t>
      </w:r>
      <w:r w:rsidRPr="00666BF7">
        <w:rPr>
          <w:rFonts w:eastAsia="Times New Roman"/>
          <w:lang w:eastAsia="cs-CZ"/>
        </w:rPr>
        <w:sym w:font="Wingdings" w:char="F04A"/>
      </w:r>
      <w:r>
        <w:rPr>
          <w:rFonts w:eastAsia="Times New Roman"/>
          <w:lang w:eastAsia="cs-CZ"/>
        </w:rPr>
        <w:t>.</w:t>
      </w:r>
      <w:r w:rsidR="00C22848">
        <w:rPr>
          <w:rFonts w:eastAsia="Times New Roman"/>
          <w:lang w:eastAsia="cs-CZ"/>
        </w:rPr>
        <w:br w:type="page"/>
      </w:r>
    </w:p>
    <w:p w:rsidR="00C22848" w:rsidRPr="001624F9" w:rsidRDefault="00C22848" w:rsidP="00C22848">
      <w:pPr>
        <w:pStyle w:val="Nadpis1"/>
        <w:rPr>
          <w:rFonts w:eastAsia="Times New Roman"/>
          <w:lang w:eastAsia="cs-CZ"/>
        </w:rPr>
      </w:pPr>
      <w:bookmarkStart w:id="12" w:name="_Toc49761362"/>
      <w:r>
        <w:rPr>
          <w:rFonts w:eastAsia="Times New Roman"/>
          <w:lang w:eastAsia="cs-CZ"/>
        </w:rPr>
        <w:lastRenderedPageBreak/>
        <w:t>Příloha – Logický rámec</w:t>
      </w:r>
      <w:bookmarkEnd w:id="12"/>
    </w:p>
    <w:p w:rsidR="00C22848" w:rsidRPr="00226BFA" w:rsidRDefault="00C22848" w:rsidP="00C22848">
      <w:pPr>
        <w:jc w:val="both"/>
        <w:rPr>
          <w:rFonts w:cstheme="minorHAnsi"/>
          <w:sz w:val="24"/>
          <w:szCs w:val="24"/>
        </w:rPr>
      </w:pPr>
    </w:p>
    <w:p w:rsidR="00666BF7" w:rsidRDefault="00666BF7" w:rsidP="00C22848">
      <w:pPr>
        <w:pStyle w:val="E-normal"/>
        <w:rPr>
          <w:rFonts w:asciiTheme="minorHAnsi" w:hAnsiTheme="minorHAnsi" w:cstheme="minorHAnsi"/>
          <w:sz w:val="24"/>
          <w:szCs w:val="24"/>
        </w:rPr>
      </w:pPr>
      <w:r>
        <w:rPr>
          <w:rFonts w:asciiTheme="minorHAnsi" w:hAnsiTheme="minorHAnsi" w:cstheme="minorHAnsi"/>
          <w:sz w:val="24"/>
          <w:szCs w:val="24"/>
        </w:rPr>
        <w:t>Následujících několik stran je věnováno popisu metodiky Logického rámce. Pokud Vás metoda zaujme a shledáte ji jako užitečnou, lze si o ní samozřejmě z volně dostupných zdrojů získat podrobnější informace. Logický rámec popisuje vztahy mezi zdroji, aktivitami, výstupy, výsledky a dopady akce (projektu), a zároveň pro každou úroveň předepisuje jednotnou strukturu</w:t>
      </w:r>
      <w:r w:rsidR="00BE10E6">
        <w:rPr>
          <w:rFonts w:asciiTheme="minorHAnsi" w:hAnsiTheme="minorHAnsi" w:cstheme="minorHAnsi"/>
          <w:sz w:val="24"/>
          <w:szCs w:val="24"/>
        </w:rPr>
        <w:t xml:space="preserve"> vymezení – formulace,</w:t>
      </w:r>
      <w:r w:rsidR="00C900B3">
        <w:rPr>
          <w:rFonts w:asciiTheme="minorHAnsi" w:hAnsiTheme="minorHAnsi" w:cstheme="minorHAnsi"/>
          <w:sz w:val="24"/>
          <w:szCs w:val="24"/>
        </w:rPr>
        <w:t xml:space="preserve"> kvantifikace, zdroj ověření, </w:t>
      </w:r>
      <w:r w:rsidR="00BE10E6">
        <w:rPr>
          <w:rFonts w:asciiTheme="minorHAnsi" w:hAnsiTheme="minorHAnsi" w:cstheme="minorHAnsi"/>
          <w:sz w:val="24"/>
          <w:szCs w:val="24"/>
        </w:rPr>
        <w:t>předpoklady a rizika. Toto shrnuje v tabulce tak, že je možné všechny podstatné skutečnosti o projektu a jeho realizaci shrnout na 1-2 stranách, což významně usnadňuje orientaci a komunikaci o projektu, případně jeho posouzení a kontrolu (vnitřní i vnější).</w:t>
      </w:r>
    </w:p>
    <w:p w:rsidR="00C22848" w:rsidRDefault="00C22848" w:rsidP="00C22848">
      <w:pPr>
        <w:pStyle w:val="E-normal"/>
        <w:rPr>
          <w:rFonts w:asciiTheme="minorHAnsi" w:hAnsiTheme="minorHAnsi" w:cstheme="minorHAnsi"/>
          <w:sz w:val="24"/>
          <w:szCs w:val="24"/>
        </w:rPr>
      </w:pPr>
      <w:r>
        <w:rPr>
          <w:rFonts w:asciiTheme="minorHAnsi" w:hAnsiTheme="minorHAnsi" w:cstheme="minorHAnsi"/>
          <w:sz w:val="24"/>
          <w:szCs w:val="24"/>
        </w:rPr>
        <w:t>Nastavení</w:t>
      </w:r>
      <w:r w:rsidRPr="00226BFA">
        <w:rPr>
          <w:rFonts w:asciiTheme="minorHAnsi" w:hAnsiTheme="minorHAnsi" w:cstheme="minorHAnsi"/>
          <w:sz w:val="24"/>
          <w:szCs w:val="24"/>
        </w:rPr>
        <w:t xml:space="preserve"> </w:t>
      </w:r>
      <w:r w:rsidRPr="00BE10E6">
        <w:rPr>
          <w:rFonts w:asciiTheme="minorHAnsi" w:hAnsiTheme="minorHAnsi" w:cstheme="minorHAnsi"/>
          <w:b/>
          <w:sz w:val="24"/>
          <w:szCs w:val="24"/>
        </w:rPr>
        <w:t>aktivit</w:t>
      </w:r>
      <w:r w:rsidRPr="00226BFA">
        <w:rPr>
          <w:rFonts w:asciiTheme="minorHAnsi" w:hAnsiTheme="minorHAnsi" w:cstheme="minorHAnsi"/>
          <w:sz w:val="24"/>
          <w:szCs w:val="24"/>
        </w:rPr>
        <w:t xml:space="preserve"> (jednotlivých dílčích činností) musí vést k vytyčenému cíli. To znamená, že každá aktivita by měla mít svůj </w:t>
      </w:r>
      <w:r w:rsidRPr="00BE10E6">
        <w:rPr>
          <w:rFonts w:asciiTheme="minorHAnsi" w:hAnsiTheme="minorHAnsi" w:cstheme="minorHAnsi"/>
          <w:b/>
          <w:sz w:val="24"/>
          <w:szCs w:val="24"/>
        </w:rPr>
        <w:t>výstup</w:t>
      </w:r>
      <w:r w:rsidRPr="00226BFA">
        <w:rPr>
          <w:rFonts w:asciiTheme="minorHAnsi" w:hAnsiTheme="minorHAnsi" w:cstheme="minorHAnsi"/>
          <w:sz w:val="24"/>
          <w:szCs w:val="24"/>
        </w:rPr>
        <w:t xml:space="preserve"> a její realizace by měla být objektivně prokazatelná.</w:t>
      </w:r>
      <w:r>
        <w:rPr>
          <w:rFonts w:asciiTheme="minorHAnsi" w:hAnsiTheme="minorHAnsi" w:cstheme="minorHAnsi"/>
          <w:sz w:val="24"/>
          <w:szCs w:val="24"/>
        </w:rPr>
        <w:t xml:space="preserve"> Jednotlivé </w:t>
      </w:r>
      <w:r w:rsidR="00640824">
        <w:rPr>
          <w:rFonts w:asciiTheme="minorHAnsi" w:hAnsiTheme="minorHAnsi" w:cstheme="minorHAnsi"/>
          <w:sz w:val="24"/>
          <w:szCs w:val="24"/>
        </w:rPr>
        <w:t xml:space="preserve">aktivity vedou k výstupům, výstupy by měly přispívat k naplnění </w:t>
      </w:r>
      <w:r w:rsidR="00640824" w:rsidRPr="00BE10E6">
        <w:rPr>
          <w:rFonts w:asciiTheme="minorHAnsi" w:hAnsiTheme="minorHAnsi" w:cstheme="minorHAnsi"/>
          <w:b/>
          <w:sz w:val="24"/>
          <w:szCs w:val="24"/>
        </w:rPr>
        <w:t>výsledku</w:t>
      </w:r>
      <w:r w:rsidR="00640824">
        <w:rPr>
          <w:rFonts w:asciiTheme="minorHAnsi" w:hAnsiTheme="minorHAnsi" w:cstheme="minorHAnsi"/>
          <w:sz w:val="24"/>
          <w:szCs w:val="24"/>
        </w:rPr>
        <w:t xml:space="preserve"> (změně stavu) a výsledek přispívá k širším </w:t>
      </w:r>
      <w:r w:rsidR="00640824" w:rsidRPr="00BE10E6">
        <w:rPr>
          <w:rFonts w:asciiTheme="minorHAnsi" w:hAnsiTheme="minorHAnsi" w:cstheme="minorHAnsi"/>
          <w:b/>
          <w:sz w:val="24"/>
          <w:szCs w:val="24"/>
        </w:rPr>
        <w:t>dopadům</w:t>
      </w:r>
      <w:r w:rsidR="00640824">
        <w:rPr>
          <w:rFonts w:asciiTheme="minorHAnsi" w:hAnsiTheme="minorHAnsi" w:cstheme="minorHAnsi"/>
          <w:sz w:val="24"/>
          <w:szCs w:val="24"/>
        </w:rPr>
        <w:t>, které jdou často až za rámec projektu případně za rámec přímých aktivit a sféry vlivu instituce.</w:t>
      </w:r>
      <w:r w:rsidRPr="00226BFA">
        <w:rPr>
          <w:rFonts w:asciiTheme="minorHAnsi" w:hAnsiTheme="minorHAnsi" w:cstheme="minorHAnsi"/>
          <w:sz w:val="24"/>
          <w:szCs w:val="24"/>
        </w:rPr>
        <w:t xml:space="preserve"> K takovému logickému plánování slouží nástroj, který byl vyvinut původně pro vojenské účely. Tento nástroj se natolik o</w:t>
      </w:r>
      <w:r>
        <w:rPr>
          <w:rFonts w:asciiTheme="minorHAnsi" w:hAnsiTheme="minorHAnsi" w:cstheme="minorHAnsi"/>
          <w:sz w:val="24"/>
          <w:szCs w:val="24"/>
        </w:rPr>
        <w:t>svědčil</w:t>
      </w:r>
      <w:r w:rsidRPr="00226BFA">
        <w:rPr>
          <w:rFonts w:asciiTheme="minorHAnsi" w:hAnsiTheme="minorHAnsi" w:cstheme="minorHAnsi"/>
          <w:sz w:val="24"/>
          <w:szCs w:val="24"/>
        </w:rPr>
        <w:t>, že v dnešní době se s úspěchem používá pro projektové řízení. Jeho využití je nejen při plánování, ale následně i při přehledné kontrole naplň</w:t>
      </w:r>
      <w:r>
        <w:rPr>
          <w:rFonts w:asciiTheme="minorHAnsi" w:hAnsiTheme="minorHAnsi" w:cstheme="minorHAnsi"/>
          <w:sz w:val="24"/>
          <w:szCs w:val="24"/>
        </w:rPr>
        <w:t xml:space="preserve">ování projektu při realizaci. </w:t>
      </w:r>
      <w:r w:rsidRPr="00226BFA">
        <w:rPr>
          <w:rFonts w:asciiTheme="minorHAnsi" w:hAnsiTheme="minorHAnsi" w:cstheme="minorHAnsi"/>
          <w:sz w:val="24"/>
          <w:szCs w:val="24"/>
        </w:rPr>
        <w:t>Šipky naznačují logickou posloupnost a provázanost výsledného logickéh</w:t>
      </w:r>
      <w:r>
        <w:rPr>
          <w:rFonts w:asciiTheme="minorHAnsi" w:hAnsiTheme="minorHAnsi" w:cstheme="minorHAnsi"/>
          <w:sz w:val="24"/>
          <w:szCs w:val="24"/>
        </w:rPr>
        <w:t>o rámce – vyplnění však může probíhat v opačném sledu.</w:t>
      </w:r>
    </w:p>
    <w:p w:rsidR="00C22848" w:rsidRDefault="00C22848" w:rsidP="00C22848">
      <w:pPr>
        <w:pStyle w:val="E-normal"/>
        <w:rPr>
          <w:rFonts w:asciiTheme="minorHAnsi" w:hAnsiTheme="minorHAnsi" w:cstheme="minorHAnsi"/>
          <w:sz w:val="24"/>
          <w:szCs w:val="24"/>
        </w:rPr>
      </w:pPr>
      <w:r>
        <w:rPr>
          <w:rFonts w:asciiTheme="minorHAnsi" w:hAnsiTheme="minorHAnsi" w:cstheme="minorHAnsi"/>
          <w:sz w:val="24"/>
          <w:szCs w:val="24"/>
        </w:rPr>
        <w:t>Matice logického rámce slouží primárně pro ověření tzv. vertikální a horizontální logiky, u projektů ve veřejné sféře je významným prostředkem komunikace uvnitř projektového týmu, kdy ve schématické a stručné podobě shrnuje základní logiku projektu.</w:t>
      </w:r>
      <w:r w:rsidR="00640824">
        <w:rPr>
          <w:rFonts w:asciiTheme="minorHAnsi" w:hAnsiTheme="minorHAnsi" w:cstheme="minorHAnsi"/>
          <w:sz w:val="24"/>
          <w:szCs w:val="24"/>
        </w:rPr>
        <w:t xml:space="preserve"> Jeho funkce je také konsolidační a kontrolní. Máme podchyceny všechny potřebné aktivity tak, aby bylo možné dosáhnout cíle? A opačně také – nejsou v projektu obsaženy aktivity, které nejsou nutné k dosažení cíle? Nejedná se o nadbytečné aktivity, které jen spotřebovávají zdroje?</w:t>
      </w:r>
    </w:p>
    <w:p w:rsidR="00C22848" w:rsidRPr="00226BFA" w:rsidRDefault="00C22848" w:rsidP="00C22848">
      <w:pPr>
        <w:pStyle w:val="E-normal"/>
        <w:rPr>
          <w:rFonts w:asciiTheme="minorHAnsi" w:hAnsiTheme="minorHAnsi" w:cstheme="minorHAnsi"/>
          <w:sz w:val="24"/>
          <w:szCs w:val="24"/>
        </w:rPr>
      </w:pPr>
      <w:r>
        <w:rPr>
          <w:rFonts w:asciiTheme="minorHAnsi" w:hAnsiTheme="minorHAnsi" w:cstheme="minorHAnsi"/>
          <w:sz w:val="24"/>
          <w:szCs w:val="24"/>
        </w:rPr>
        <w:t xml:space="preserve">Dále je matice logického rámce u projektů ve veřejné sféře často využívána pro posouzení vhodnosti navrhovaného způsobu řešení identifikovaného problému, případně jako nástroj pro posuzovatele/hodnotitele projektů, kteří formulují stanovisko ohledně získání finanční podpory z veřejných výdajových programů. </w:t>
      </w:r>
    </w:p>
    <w:p w:rsidR="00C22848" w:rsidRPr="00226BFA" w:rsidRDefault="00C22848" w:rsidP="00C22848">
      <w:pPr>
        <w:rPr>
          <w:rFonts w:cstheme="minorHAnsi"/>
          <w:sz w:val="24"/>
          <w:szCs w:val="24"/>
        </w:rPr>
      </w:pPr>
    </w:p>
    <w:p w:rsidR="00C22848" w:rsidRDefault="00C22848" w:rsidP="00C22848">
      <w:r>
        <w:br w:type="page"/>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207"/>
        <w:gridCol w:w="1942"/>
        <w:gridCol w:w="2245"/>
      </w:tblGrid>
      <w:tr w:rsidR="00C22848" w:rsidRPr="00226BFA" w:rsidTr="004023CB">
        <w:tc>
          <w:tcPr>
            <w:tcW w:w="5337" w:type="dxa"/>
            <w:gridSpan w:val="2"/>
          </w:tcPr>
          <w:p w:rsidR="00C22848" w:rsidRPr="00226BFA" w:rsidRDefault="00C22848" w:rsidP="004023CB">
            <w:pPr>
              <w:rPr>
                <w:rFonts w:cstheme="minorHAnsi"/>
                <w:sz w:val="24"/>
                <w:szCs w:val="24"/>
              </w:rPr>
            </w:pPr>
            <w:r w:rsidRPr="00226BFA">
              <w:rPr>
                <w:rFonts w:cstheme="minorHAnsi"/>
                <w:b/>
                <w:sz w:val="24"/>
                <w:szCs w:val="24"/>
              </w:rPr>
              <w:lastRenderedPageBreak/>
              <w:t>Logický rámec – projekt :</w:t>
            </w:r>
            <w:r w:rsidRPr="00226BFA">
              <w:rPr>
                <w:rFonts w:cstheme="minorHAnsi"/>
                <w:sz w:val="24"/>
                <w:szCs w:val="24"/>
              </w:rPr>
              <w:t xml:space="preserve"> (název)</w:t>
            </w:r>
          </w:p>
        </w:tc>
        <w:tc>
          <w:tcPr>
            <w:tcW w:w="4187" w:type="dxa"/>
            <w:gridSpan w:val="2"/>
          </w:tcPr>
          <w:p w:rsidR="00C22848" w:rsidRPr="00226BFA" w:rsidRDefault="00C22848" w:rsidP="004023CB">
            <w:pPr>
              <w:rPr>
                <w:rFonts w:cstheme="minorHAnsi"/>
                <w:sz w:val="24"/>
                <w:szCs w:val="24"/>
              </w:rPr>
            </w:pPr>
          </w:p>
        </w:tc>
      </w:tr>
      <w:tr w:rsidR="00C22848" w:rsidRPr="00226BFA" w:rsidTr="004023CB">
        <w:tc>
          <w:tcPr>
            <w:tcW w:w="5337" w:type="dxa"/>
            <w:gridSpan w:val="2"/>
            <w:tcBorders>
              <w:bottom w:val="single" w:sz="4" w:space="0" w:color="auto"/>
            </w:tcBorders>
          </w:tcPr>
          <w:p w:rsidR="00C22848" w:rsidRPr="00226BFA" w:rsidRDefault="00C22848" w:rsidP="004023CB">
            <w:pPr>
              <w:rPr>
                <w:rFonts w:cstheme="minorHAnsi"/>
                <w:sz w:val="24"/>
                <w:szCs w:val="24"/>
              </w:rPr>
            </w:pPr>
            <w:r w:rsidRPr="00226BFA">
              <w:rPr>
                <w:rFonts w:cstheme="minorHAnsi"/>
                <w:b/>
                <w:sz w:val="24"/>
                <w:szCs w:val="24"/>
              </w:rPr>
              <w:t>Realizátor projektu:</w:t>
            </w:r>
            <w:r w:rsidRPr="00226BFA">
              <w:rPr>
                <w:rFonts w:cstheme="minorHAnsi"/>
                <w:sz w:val="24"/>
                <w:szCs w:val="24"/>
              </w:rPr>
              <w:t xml:space="preserve"> (název)</w:t>
            </w:r>
          </w:p>
        </w:tc>
        <w:tc>
          <w:tcPr>
            <w:tcW w:w="1942" w:type="dxa"/>
            <w:tcBorders>
              <w:bottom w:val="single" w:sz="4" w:space="0" w:color="auto"/>
            </w:tcBorders>
          </w:tcPr>
          <w:p w:rsidR="00C22848" w:rsidRPr="00226BFA" w:rsidRDefault="00C22848" w:rsidP="004023CB">
            <w:pPr>
              <w:rPr>
                <w:rFonts w:cstheme="minorHAnsi"/>
                <w:sz w:val="24"/>
                <w:szCs w:val="24"/>
              </w:rPr>
            </w:pPr>
            <w:r w:rsidRPr="00226BFA">
              <w:rPr>
                <w:rFonts w:cstheme="minorHAnsi"/>
                <w:sz w:val="24"/>
                <w:szCs w:val="24"/>
              </w:rPr>
              <w:t>Celkové náklady projektu (Kč)</w:t>
            </w:r>
          </w:p>
        </w:tc>
        <w:tc>
          <w:tcPr>
            <w:tcW w:w="2245" w:type="dxa"/>
            <w:tcBorders>
              <w:bottom w:val="single" w:sz="4" w:space="0" w:color="auto"/>
            </w:tcBorders>
          </w:tcPr>
          <w:p w:rsidR="00C22848" w:rsidRPr="00226BFA" w:rsidRDefault="00C22848" w:rsidP="004023CB">
            <w:pPr>
              <w:rPr>
                <w:rFonts w:cstheme="minorHAnsi"/>
                <w:sz w:val="24"/>
                <w:szCs w:val="24"/>
              </w:rPr>
            </w:pPr>
            <w:r w:rsidRPr="00226BFA">
              <w:rPr>
                <w:rFonts w:cstheme="minorHAnsi"/>
                <w:sz w:val="24"/>
                <w:szCs w:val="24"/>
              </w:rPr>
              <w:t>Celkové přijatelné náklady (Kč)</w:t>
            </w:r>
          </w:p>
        </w:tc>
      </w:tr>
      <w:tr w:rsidR="00C22848" w:rsidRPr="00226BFA" w:rsidTr="004023CB">
        <w:tc>
          <w:tcPr>
            <w:tcW w:w="3130" w:type="dxa"/>
            <w:shd w:val="clear" w:color="auto" w:fill="FFCC00"/>
          </w:tcPr>
          <w:p w:rsidR="00C22848" w:rsidRPr="00226BFA" w:rsidRDefault="00C22848" w:rsidP="004023CB">
            <w:pPr>
              <w:jc w:val="center"/>
              <w:rPr>
                <w:rFonts w:cstheme="minorHAnsi"/>
                <w:sz w:val="24"/>
                <w:szCs w:val="24"/>
              </w:rPr>
            </w:pPr>
            <w:r w:rsidRPr="00226BFA">
              <w:rPr>
                <w:rFonts w:cstheme="minorHAnsi"/>
                <w:b/>
                <w:sz w:val="24"/>
                <w:szCs w:val="24"/>
              </w:rPr>
              <w:t xml:space="preserve">Sloupec </w:t>
            </w:r>
            <w:r w:rsidRPr="009D0E86">
              <w:rPr>
                <w:rFonts w:cstheme="minorHAnsi"/>
                <w:b/>
                <w:sz w:val="24"/>
                <w:szCs w:val="24"/>
              </w:rPr>
              <w:t>Intervenční logika</w:t>
            </w:r>
          </w:p>
        </w:tc>
        <w:tc>
          <w:tcPr>
            <w:tcW w:w="2207" w:type="dxa"/>
            <w:shd w:val="clear" w:color="auto" w:fill="FFCC00"/>
          </w:tcPr>
          <w:p w:rsidR="00C22848" w:rsidRPr="00226BFA" w:rsidRDefault="00C22848" w:rsidP="004023CB">
            <w:pPr>
              <w:jc w:val="center"/>
              <w:rPr>
                <w:rFonts w:cstheme="minorHAnsi"/>
                <w:b/>
                <w:sz w:val="24"/>
                <w:szCs w:val="24"/>
              </w:rPr>
            </w:pPr>
            <w:r w:rsidRPr="00226BFA">
              <w:rPr>
                <w:rFonts w:cstheme="minorHAnsi"/>
                <w:b/>
                <w:sz w:val="24"/>
                <w:szCs w:val="24"/>
              </w:rPr>
              <w:t>Sloupec – Objektivně ověřitelné ukazatele</w:t>
            </w:r>
          </w:p>
        </w:tc>
        <w:tc>
          <w:tcPr>
            <w:tcW w:w="1942" w:type="dxa"/>
            <w:shd w:val="clear" w:color="auto" w:fill="FFCC00"/>
          </w:tcPr>
          <w:p w:rsidR="00C22848" w:rsidRPr="00226BFA" w:rsidRDefault="00C22848" w:rsidP="004023CB">
            <w:pPr>
              <w:jc w:val="center"/>
              <w:rPr>
                <w:rFonts w:cstheme="minorHAnsi"/>
                <w:b/>
                <w:sz w:val="24"/>
                <w:szCs w:val="24"/>
              </w:rPr>
            </w:pPr>
            <w:r w:rsidRPr="00226BFA">
              <w:rPr>
                <w:rFonts w:cstheme="minorHAnsi"/>
                <w:b/>
                <w:sz w:val="24"/>
                <w:szCs w:val="24"/>
              </w:rPr>
              <w:t>Sloupec – Zdroje informací k ověření</w:t>
            </w:r>
          </w:p>
        </w:tc>
        <w:tc>
          <w:tcPr>
            <w:tcW w:w="2245" w:type="dxa"/>
            <w:shd w:val="clear" w:color="auto" w:fill="FFCC00"/>
          </w:tcPr>
          <w:p w:rsidR="00C22848" w:rsidRPr="00226BFA" w:rsidRDefault="00C22848" w:rsidP="004023CB">
            <w:pPr>
              <w:jc w:val="center"/>
              <w:rPr>
                <w:rFonts w:cstheme="minorHAnsi"/>
                <w:b/>
                <w:sz w:val="24"/>
                <w:szCs w:val="24"/>
              </w:rPr>
            </w:pPr>
            <w:r w:rsidRPr="00226BFA">
              <w:rPr>
                <w:rFonts w:cstheme="minorHAnsi"/>
                <w:b/>
                <w:sz w:val="24"/>
                <w:szCs w:val="24"/>
              </w:rPr>
              <w:t>Sloupec – Předpoklady /Rizika</w:t>
            </w:r>
          </w:p>
        </w:tc>
      </w:tr>
      <w:tr w:rsidR="00C22848" w:rsidRPr="00226BFA" w:rsidTr="004023CB">
        <w:tc>
          <w:tcPr>
            <w:tcW w:w="3130" w:type="dxa"/>
          </w:tcPr>
          <w:p w:rsidR="00C22848" w:rsidRPr="00226BFA" w:rsidRDefault="00C22848" w:rsidP="004023CB">
            <w:pPr>
              <w:jc w:val="center"/>
              <w:rPr>
                <w:rFonts w:cstheme="minorHAnsi"/>
                <w:b/>
                <w:sz w:val="24"/>
                <w:szCs w:val="24"/>
                <w:u w:val="single"/>
              </w:rPr>
            </w:pPr>
            <w:r w:rsidRPr="00226BFA">
              <w:rPr>
                <w:rFonts w:cstheme="minorHAnsi"/>
                <w:b/>
                <w:sz w:val="24"/>
                <w:szCs w:val="24"/>
                <w:u w:val="single"/>
              </w:rPr>
              <w:t xml:space="preserve">Hlavní </w:t>
            </w:r>
            <w:proofErr w:type="gramStart"/>
            <w:r w:rsidRPr="00226BFA">
              <w:rPr>
                <w:rFonts w:cstheme="minorHAnsi"/>
                <w:b/>
                <w:sz w:val="24"/>
                <w:szCs w:val="24"/>
                <w:u w:val="single"/>
              </w:rPr>
              <w:t>cíl(e)</w:t>
            </w:r>
            <w:proofErr w:type="gramEnd"/>
          </w:p>
          <w:p w:rsidR="00C22848" w:rsidRPr="00226BFA" w:rsidRDefault="00C22848" w:rsidP="004023CB">
            <w:pPr>
              <w:jc w:val="center"/>
              <w:rPr>
                <w:rFonts w:cstheme="minorHAnsi"/>
                <w:b/>
                <w:sz w:val="24"/>
                <w:szCs w:val="24"/>
              </w:rPr>
            </w:pPr>
          </w:p>
          <w:p w:rsidR="00C22848" w:rsidRPr="00226BFA" w:rsidRDefault="00C22848" w:rsidP="004023CB">
            <w:pPr>
              <w:jc w:val="center"/>
              <w:rPr>
                <w:rFonts w:cstheme="minorHAnsi"/>
                <w:b/>
                <w:i/>
                <w:sz w:val="24"/>
                <w:szCs w:val="24"/>
              </w:rPr>
            </w:pPr>
            <w:r w:rsidRPr="00226BFA">
              <w:rPr>
                <w:rFonts w:cstheme="minorHAnsi"/>
                <w:b/>
                <w:i/>
                <w:sz w:val="24"/>
                <w:szCs w:val="24"/>
              </w:rPr>
              <w:t>Obecný globální cíl na kompletní řešení problematiky, který je v souladu s celkovými cíli investora (donátora – můžeme se silně inspirovat textem výzvy</w:t>
            </w:r>
            <w:r>
              <w:rPr>
                <w:rFonts w:cstheme="minorHAnsi"/>
                <w:b/>
                <w:i/>
                <w:sz w:val="24"/>
                <w:szCs w:val="24"/>
              </w:rPr>
              <w:t xml:space="preserve"> nebo OP</w:t>
            </w:r>
            <w:r w:rsidRPr="00226BFA">
              <w:rPr>
                <w:rFonts w:cstheme="minorHAnsi"/>
                <w:b/>
                <w:i/>
                <w:sz w:val="24"/>
                <w:szCs w:val="24"/>
              </w:rPr>
              <w:t>)</w:t>
            </w:r>
          </w:p>
          <w:p w:rsidR="00C22848" w:rsidRPr="00226BFA" w:rsidRDefault="00C22848" w:rsidP="004023CB">
            <w:pPr>
              <w:jc w:val="center"/>
              <w:rPr>
                <w:rFonts w:cstheme="minorHAnsi"/>
                <w:b/>
                <w:sz w:val="24"/>
                <w:szCs w:val="24"/>
              </w:rPr>
            </w:pPr>
            <w:r w:rsidRPr="00226BFA">
              <w:rPr>
                <w:rFonts w:cstheme="minorHAnsi"/>
                <w:noProof/>
                <w:sz w:val="24"/>
                <w:szCs w:val="24"/>
                <w:lang w:eastAsia="cs-CZ"/>
              </w:rPr>
              <mc:AlternateContent>
                <mc:Choice Requires="wps">
                  <w:drawing>
                    <wp:anchor distT="0" distB="0" distL="114300" distR="114300" simplePos="0" relativeHeight="251673600" behindDoc="0" locked="0" layoutInCell="1" allowOverlap="1" wp14:anchorId="3F2866B7" wp14:editId="0BF9639C">
                      <wp:simplePos x="0" y="0"/>
                      <wp:positionH relativeFrom="column">
                        <wp:posOffset>793750</wp:posOffset>
                      </wp:positionH>
                      <wp:positionV relativeFrom="paragraph">
                        <wp:posOffset>-12065</wp:posOffset>
                      </wp:positionV>
                      <wp:extent cx="4229100" cy="0"/>
                      <wp:effectExtent l="0" t="76200" r="19050" b="95250"/>
                      <wp:wrapNone/>
                      <wp:docPr id="2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95pt" to="3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n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">
                      <v:stroke endarrow="block"/>
                    </v:line>
                  </w:pict>
                </mc:Fallback>
              </mc:AlternateContent>
            </w:r>
            <w:r w:rsidRPr="00226BFA">
              <w:rPr>
                <w:rFonts w:cstheme="minorHAnsi"/>
                <w:b/>
                <w:noProof/>
                <w:sz w:val="24"/>
                <w:szCs w:val="24"/>
                <w:u w:val="single"/>
                <w:lang w:eastAsia="cs-CZ"/>
              </w:rPr>
              <mc:AlternateContent>
                <mc:Choice Requires="wps">
                  <w:drawing>
                    <wp:anchor distT="0" distB="0" distL="114300" distR="114300" simplePos="0" relativeHeight="251675648" behindDoc="0" locked="0" layoutInCell="1" allowOverlap="1" wp14:anchorId="796F0513" wp14:editId="3322ACF4">
                      <wp:simplePos x="0" y="0"/>
                      <wp:positionH relativeFrom="column">
                        <wp:posOffset>878205</wp:posOffset>
                      </wp:positionH>
                      <wp:positionV relativeFrom="paragraph">
                        <wp:posOffset>67945</wp:posOffset>
                      </wp:positionV>
                      <wp:extent cx="4046220" cy="1488440"/>
                      <wp:effectExtent l="38100" t="38100" r="30480" b="35560"/>
                      <wp:wrapNone/>
                      <wp:docPr id="2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46220" cy="14884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5.35pt" to="387.7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">
                      <v:stroke dashstyle="dash" endarrow="block"/>
                    </v:line>
                  </w:pict>
                </mc:Fallback>
              </mc:AlternateContent>
            </w:r>
          </w:p>
        </w:tc>
        <w:tc>
          <w:tcPr>
            <w:tcW w:w="2207" w:type="dxa"/>
          </w:tcPr>
          <w:p w:rsidR="00C22848" w:rsidRPr="00226BFA" w:rsidRDefault="00C22848" w:rsidP="004023CB">
            <w:pPr>
              <w:jc w:val="center"/>
              <w:rPr>
                <w:rFonts w:cstheme="minorHAnsi"/>
                <w:i/>
                <w:sz w:val="24"/>
                <w:szCs w:val="24"/>
              </w:rPr>
            </w:pPr>
          </w:p>
          <w:p w:rsidR="00C22848" w:rsidRPr="00226BFA" w:rsidRDefault="00C22848" w:rsidP="004023CB">
            <w:pPr>
              <w:jc w:val="center"/>
              <w:rPr>
                <w:rFonts w:cstheme="minorHAnsi"/>
                <w:i/>
                <w:sz w:val="24"/>
                <w:szCs w:val="24"/>
              </w:rPr>
            </w:pPr>
          </w:p>
          <w:p w:rsidR="00C22848" w:rsidRPr="00226BFA" w:rsidRDefault="00C22848" w:rsidP="004023CB">
            <w:pPr>
              <w:jc w:val="center"/>
              <w:rPr>
                <w:rFonts w:cstheme="minorHAnsi"/>
                <w:i/>
                <w:sz w:val="24"/>
                <w:szCs w:val="24"/>
              </w:rPr>
            </w:pPr>
            <w:r w:rsidRPr="00226BFA">
              <w:rPr>
                <w:rFonts w:cstheme="minorHAnsi"/>
                <w:i/>
                <w:sz w:val="24"/>
                <w:szCs w:val="24"/>
              </w:rPr>
              <w:t xml:space="preserve">Jelikož se jedná o globální cíl, zdroje ověření budou </w:t>
            </w:r>
            <w:r>
              <w:rPr>
                <w:rFonts w:cstheme="minorHAnsi"/>
                <w:i/>
                <w:sz w:val="24"/>
                <w:szCs w:val="24"/>
              </w:rPr>
              <w:t xml:space="preserve">např. </w:t>
            </w:r>
            <w:r w:rsidRPr="00226BFA">
              <w:rPr>
                <w:rFonts w:cstheme="minorHAnsi"/>
                <w:i/>
                <w:sz w:val="24"/>
                <w:szCs w:val="24"/>
              </w:rPr>
              <w:t xml:space="preserve">ČSÚ, míra nezaměstnanosti v ČR či regionu apod. </w:t>
            </w:r>
          </w:p>
        </w:tc>
        <w:tc>
          <w:tcPr>
            <w:tcW w:w="1942" w:type="dxa"/>
          </w:tcPr>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i/>
                <w:sz w:val="24"/>
                <w:szCs w:val="24"/>
              </w:rPr>
            </w:pPr>
            <w:r w:rsidRPr="00226BFA">
              <w:rPr>
                <w:rFonts w:cstheme="minorHAnsi"/>
                <w:i/>
                <w:sz w:val="24"/>
                <w:szCs w:val="24"/>
              </w:rPr>
              <w:t>Prokázání naplnění cíle neleží na tvůrci projektu, jelikož se jedná o globální cíl vytyčený investorem (donátorem)</w:t>
            </w:r>
          </w:p>
          <w:p w:rsidR="00C22848" w:rsidRPr="00226BFA" w:rsidRDefault="00C22848" w:rsidP="004023CB">
            <w:pPr>
              <w:jc w:val="center"/>
              <w:rPr>
                <w:rFonts w:cstheme="minorHAnsi"/>
                <w:i/>
                <w:sz w:val="24"/>
                <w:szCs w:val="24"/>
              </w:rPr>
            </w:pPr>
          </w:p>
          <w:p w:rsidR="00C22848" w:rsidRPr="00226BFA" w:rsidRDefault="00C22848" w:rsidP="004023CB">
            <w:pPr>
              <w:jc w:val="center"/>
              <w:rPr>
                <w:rFonts w:cstheme="minorHAnsi"/>
                <w:sz w:val="24"/>
                <w:szCs w:val="24"/>
              </w:rPr>
            </w:pPr>
          </w:p>
        </w:tc>
        <w:tc>
          <w:tcPr>
            <w:tcW w:w="2245" w:type="dxa"/>
            <w:vAlign w:val="center"/>
          </w:tcPr>
          <w:p w:rsidR="00C22848" w:rsidRPr="00226BFA" w:rsidRDefault="00C22848" w:rsidP="004023CB">
            <w:pPr>
              <w:pStyle w:val="E-normal"/>
              <w:jc w:val="center"/>
              <w:rPr>
                <w:rFonts w:asciiTheme="minorHAnsi" w:hAnsiTheme="minorHAnsi" w:cstheme="minorHAnsi"/>
                <w:b/>
                <w:sz w:val="24"/>
                <w:szCs w:val="24"/>
              </w:rPr>
            </w:pPr>
            <w:r w:rsidRPr="00226BFA">
              <w:rPr>
                <w:rFonts w:asciiTheme="minorHAnsi" w:hAnsiTheme="minorHAnsi" w:cstheme="minorHAnsi"/>
                <w:b/>
                <w:sz w:val="24"/>
                <w:szCs w:val="24"/>
              </w:rPr>
              <w:t>X</w:t>
            </w:r>
          </w:p>
        </w:tc>
      </w:tr>
      <w:tr w:rsidR="00C22848" w:rsidRPr="00226BFA" w:rsidTr="004023CB">
        <w:tc>
          <w:tcPr>
            <w:tcW w:w="3130" w:type="dxa"/>
          </w:tcPr>
          <w:p w:rsidR="00C22848" w:rsidRPr="00226BFA" w:rsidRDefault="00C22848" w:rsidP="004023CB">
            <w:pPr>
              <w:jc w:val="center"/>
              <w:rPr>
                <w:rFonts w:cstheme="minorHAnsi"/>
                <w:b/>
                <w:sz w:val="24"/>
                <w:szCs w:val="24"/>
                <w:u w:val="single"/>
              </w:rPr>
            </w:pPr>
            <w:r w:rsidRPr="00226BFA">
              <w:rPr>
                <w:rFonts w:cstheme="minorHAnsi"/>
                <w:b/>
                <w:sz w:val="24"/>
                <w:szCs w:val="24"/>
                <w:u w:val="single"/>
              </w:rPr>
              <w:t>Účel projektu</w:t>
            </w:r>
          </w:p>
          <w:p w:rsidR="00C22848" w:rsidRPr="00226BFA" w:rsidRDefault="00C22848" w:rsidP="004023CB">
            <w:pPr>
              <w:jc w:val="center"/>
              <w:rPr>
                <w:rFonts w:cstheme="minorHAnsi"/>
                <w:i/>
                <w:sz w:val="24"/>
                <w:szCs w:val="24"/>
              </w:rPr>
            </w:pPr>
            <w:r w:rsidRPr="00226BFA">
              <w:rPr>
                <w:rFonts w:cstheme="minorHAnsi"/>
                <w:b/>
                <w:noProof/>
                <w:sz w:val="24"/>
                <w:szCs w:val="24"/>
                <w:u w:val="single"/>
                <w:lang w:eastAsia="cs-CZ"/>
              </w:rPr>
              <mc:AlternateContent>
                <mc:Choice Requires="wps">
                  <w:drawing>
                    <wp:anchor distT="0" distB="0" distL="114300" distR="114300" simplePos="0" relativeHeight="251678720" behindDoc="0" locked="0" layoutInCell="1" allowOverlap="1" wp14:anchorId="5451DAA4" wp14:editId="633DA2C9">
                      <wp:simplePos x="0" y="0"/>
                      <wp:positionH relativeFrom="column">
                        <wp:posOffset>607695</wp:posOffset>
                      </wp:positionH>
                      <wp:positionV relativeFrom="paragraph">
                        <wp:posOffset>1818005</wp:posOffset>
                      </wp:positionV>
                      <wp:extent cx="4046220" cy="1488440"/>
                      <wp:effectExtent l="38100" t="38100" r="30480" b="35560"/>
                      <wp:wrapNone/>
                      <wp:docPr id="2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46220" cy="14884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85pt,143.15pt" to="366.45pt,2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">
                      <v:stroke dashstyle="dash" endarrow="block"/>
                    </v:line>
                  </w:pict>
                </mc:Fallback>
              </mc:AlternateContent>
            </w:r>
            <w:r w:rsidRPr="00226BFA">
              <w:rPr>
                <w:rFonts w:cstheme="minorHAnsi"/>
                <w:i/>
                <w:sz w:val="24"/>
                <w:szCs w:val="24"/>
              </w:rPr>
              <w:t>Jedná se o konkrétní specifický cíl projektu – zde již vyplňujeme jasný, stručný a měřitelný cíl, kterého chceme dosáhnout a za který odpovídáme (musí vést svým dílem k naplnění hlavního cíle)</w:t>
            </w:r>
          </w:p>
          <w:p w:rsidR="00C22848" w:rsidRPr="00226BFA" w:rsidRDefault="00C22848" w:rsidP="004023CB">
            <w:pPr>
              <w:jc w:val="center"/>
              <w:rPr>
                <w:rFonts w:cstheme="minorHAnsi"/>
                <w:sz w:val="24"/>
                <w:szCs w:val="24"/>
              </w:rPr>
            </w:pPr>
            <w:r w:rsidRPr="00226BFA">
              <w:rPr>
                <w:rFonts w:cstheme="minorHAnsi"/>
                <w:noProof/>
                <w:sz w:val="24"/>
                <w:szCs w:val="24"/>
                <w:lang w:eastAsia="cs-CZ"/>
              </w:rPr>
              <mc:AlternateContent>
                <mc:Choice Requires="wps">
                  <w:drawing>
                    <wp:anchor distT="0" distB="0" distL="114300" distR="114300" simplePos="0" relativeHeight="251676672" behindDoc="0" locked="0" layoutInCell="1" allowOverlap="1" wp14:anchorId="4E9AF7B9" wp14:editId="2A1E53F8">
                      <wp:simplePos x="0" y="0"/>
                      <wp:positionH relativeFrom="column">
                        <wp:posOffset>959485</wp:posOffset>
                      </wp:positionH>
                      <wp:positionV relativeFrom="paragraph">
                        <wp:posOffset>-5080</wp:posOffset>
                      </wp:positionV>
                      <wp:extent cx="4229100" cy="0"/>
                      <wp:effectExtent l="0" t="76200" r="19050" b="95250"/>
                      <wp:wrapNone/>
                      <wp:docPr id="2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4pt" to="408.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rlKgIAAEw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">
                      <v:stroke endarrow="block"/>
                    </v:line>
                  </w:pict>
                </mc:Fallback>
              </mc:AlternateContent>
            </w:r>
          </w:p>
          <w:p w:rsidR="00C22848" w:rsidRPr="00226BFA" w:rsidRDefault="00C22848" w:rsidP="004023CB">
            <w:pPr>
              <w:jc w:val="center"/>
              <w:rPr>
                <w:rFonts w:cstheme="minorHAnsi"/>
                <w:sz w:val="24"/>
                <w:szCs w:val="24"/>
              </w:rPr>
            </w:pPr>
          </w:p>
        </w:tc>
        <w:tc>
          <w:tcPr>
            <w:tcW w:w="2207" w:type="dxa"/>
          </w:tcPr>
          <w:p w:rsidR="00C22848" w:rsidRPr="00226BFA" w:rsidRDefault="00C22848" w:rsidP="004023CB">
            <w:pPr>
              <w:jc w:val="center"/>
              <w:rPr>
                <w:rFonts w:cstheme="minorHAnsi"/>
                <w:i/>
                <w:sz w:val="24"/>
                <w:szCs w:val="24"/>
              </w:rPr>
            </w:pPr>
          </w:p>
          <w:p w:rsidR="00C22848" w:rsidRPr="00226BFA" w:rsidRDefault="00C22848" w:rsidP="004023CB">
            <w:pPr>
              <w:jc w:val="center"/>
              <w:rPr>
                <w:rFonts w:cstheme="minorHAnsi"/>
                <w:i/>
                <w:sz w:val="24"/>
                <w:szCs w:val="24"/>
              </w:rPr>
            </w:pPr>
            <w:r w:rsidRPr="00226BFA">
              <w:rPr>
                <w:rFonts w:cstheme="minorHAnsi"/>
                <w:i/>
                <w:sz w:val="24"/>
                <w:szCs w:val="24"/>
              </w:rPr>
              <w:t>Jedná se o konkrétní kvantitativní a kvalitativní ukazatele, kterými lze ověřit naplnění specifických cílů projektu</w:t>
            </w:r>
          </w:p>
        </w:tc>
        <w:tc>
          <w:tcPr>
            <w:tcW w:w="1942" w:type="dxa"/>
          </w:tcPr>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i/>
                <w:sz w:val="24"/>
                <w:szCs w:val="24"/>
              </w:rPr>
            </w:pPr>
            <w:r w:rsidRPr="00226BFA">
              <w:rPr>
                <w:rFonts w:cstheme="minorHAnsi"/>
                <w:i/>
                <w:sz w:val="24"/>
                <w:szCs w:val="24"/>
              </w:rPr>
              <w:t xml:space="preserve">Kde mohou být tyto informace získány, jaké jsou vedeny písemnosti, dokumenty, kde je možné splnění </w:t>
            </w:r>
            <w:proofErr w:type="spellStart"/>
            <w:r w:rsidRPr="00226BFA">
              <w:rPr>
                <w:rFonts w:cstheme="minorHAnsi"/>
                <w:i/>
                <w:sz w:val="24"/>
                <w:szCs w:val="24"/>
              </w:rPr>
              <w:t>spec</w:t>
            </w:r>
            <w:proofErr w:type="spellEnd"/>
            <w:r w:rsidRPr="00226BFA">
              <w:rPr>
                <w:rFonts w:cstheme="minorHAnsi"/>
                <w:i/>
                <w:sz w:val="24"/>
                <w:szCs w:val="24"/>
              </w:rPr>
              <w:t xml:space="preserve">. </w:t>
            </w:r>
            <w:proofErr w:type="gramStart"/>
            <w:r>
              <w:rPr>
                <w:rFonts w:cstheme="minorHAnsi"/>
                <w:i/>
                <w:sz w:val="24"/>
                <w:szCs w:val="24"/>
              </w:rPr>
              <w:t>c</w:t>
            </w:r>
            <w:r w:rsidRPr="00226BFA">
              <w:rPr>
                <w:rFonts w:cstheme="minorHAnsi"/>
                <w:i/>
                <w:sz w:val="24"/>
                <w:szCs w:val="24"/>
              </w:rPr>
              <w:t>ílů</w:t>
            </w:r>
            <w:proofErr w:type="gramEnd"/>
            <w:r w:rsidRPr="00226BFA">
              <w:rPr>
                <w:rFonts w:cstheme="minorHAnsi"/>
                <w:i/>
                <w:sz w:val="24"/>
                <w:szCs w:val="24"/>
              </w:rPr>
              <w:t xml:space="preserve"> ověřit</w:t>
            </w:r>
          </w:p>
        </w:tc>
        <w:tc>
          <w:tcPr>
            <w:tcW w:w="2245" w:type="dxa"/>
          </w:tcPr>
          <w:p w:rsidR="00C22848" w:rsidRPr="00226BFA" w:rsidRDefault="00C22848" w:rsidP="004023CB">
            <w:pPr>
              <w:jc w:val="center"/>
              <w:rPr>
                <w:rFonts w:cstheme="minorHAnsi"/>
                <w:i/>
                <w:sz w:val="24"/>
                <w:szCs w:val="24"/>
              </w:rPr>
            </w:pPr>
          </w:p>
          <w:p w:rsidR="00C22848" w:rsidRPr="00226BFA" w:rsidRDefault="00C22848" w:rsidP="004023CB">
            <w:pPr>
              <w:jc w:val="center"/>
              <w:rPr>
                <w:rFonts w:cstheme="minorHAnsi"/>
                <w:i/>
                <w:sz w:val="24"/>
                <w:szCs w:val="24"/>
              </w:rPr>
            </w:pPr>
            <w:r w:rsidRPr="00226BFA">
              <w:rPr>
                <w:rFonts w:cstheme="minorHAnsi"/>
                <w:i/>
                <w:sz w:val="24"/>
                <w:szCs w:val="24"/>
              </w:rPr>
              <w:t>Je třeba uvést</w:t>
            </w:r>
            <w:r>
              <w:rPr>
                <w:rFonts w:cstheme="minorHAnsi"/>
                <w:i/>
                <w:sz w:val="24"/>
                <w:szCs w:val="24"/>
              </w:rPr>
              <w:t>,</w:t>
            </w:r>
            <w:r w:rsidRPr="00226BFA">
              <w:rPr>
                <w:rFonts w:cstheme="minorHAnsi"/>
                <w:i/>
                <w:sz w:val="24"/>
                <w:szCs w:val="24"/>
              </w:rPr>
              <w:t xml:space="preserve"> jaká opatření do projektu zapracujeme, aby možná rizika externí vlivy, na která jsme přišli, neohrozila naplnění projektu</w:t>
            </w:r>
          </w:p>
          <w:p w:rsidR="00C22848" w:rsidRPr="00226BFA" w:rsidRDefault="00C22848" w:rsidP="004023CB">
            <w:pPr>
              <w:rPr>
                <w:rFonts w:cstheme="minorHAnsi"/>
                <w:sz w:val="24"/>
                <w:szCs w:val="24"/>
              </w:rPr>
            </w:pPr>
          </w:p>
        </w:tc>
      </w:tr>
      <w:tr w:rsidR="00C22848" w:rsidRPr="00226BFA" w:rsidTr="004023CB">
        <w:tc>
          <w:tcPr>
            <w:tcW w:w="3130" w:type="dxa"/>
            <w:tcBorders>
              <w:bottom w:val="single" w:sz="4" w:space="0" w:color="auto"/>
            </w:tcBorders>
          </w:tcPr>
          <w:p w:rsidR="00C22848" w:rsidRPr="00226BFA" w:rsidRDefault="00C22848" w:rsidP="004023CB">
            <w:pPr>
              <w:jc w:val="center"/>
              <w:rPr>
                <w:rFonts w:cstheme="minorHAnsi"/>
                <w:b/>
                <w:sz w:val="24"/>
                <w:szCs w:val="24"/>
                <w:u w:val="single"/>
              </w:rPr>
            </w:pPr>
            <w:r w:rsidRPr="00226BFA">
              <w:rPr>
                <w:rFonts w:cstheme="minorHAnsi"/>
                <w:b/>
                <w:sz w:val="24"/>
                <w:szCs w:val="24"/>
                <w:u w:val="single"/>
              </w:rPr>
              <w:t>Výstupy projektu</w:t>
            </w:r>
          </w:p>
          <w:p w:rsidR="00C22848" w:rsidRPr="00226BFA" w:rsidRDefault="00C22848" w:rsidP="004023CB">
            <w:pPr>
              <w:jc w:val="center"/>
              <w:rPr>
                <w:rFonts w:cstheme="minorHAnsi"/>
                <w:i/>
                <w:sz w:val="24"/>
                <w:szCs w:val="24"/>
              </w:rPr>
            </w:pPr>
            <w:r w:rsidRPr="00226BFA">
              <w:rPr>
                <w:rFonts w:cstheme="minorHAnsi"/>
                <w:i/>
                <w:sz w:val="24"/>
                <w:szCs w:val="24"/>
              </w:rPr>
              <w:t xml:space="preserve">Jaké jsou konkrétní efekty, přínosy a zlepšení, ke kterým díky projektu dojdeme? </w:t>
            </w:r>
            <w:r w:rsidRPr="00226BFA">
              <w:rPr>
                <w:rFonts w:cstheme="minorHAnsi"/>
                <w:i/>
                <w:sz w:val="24"/>
                <w:szCs w:val="24"/>
              </w:rPr>
              <w:lastRenderedPageBreak/>
              <w:t xml:space="preserve">K čemu se realizací projektu zavazujeme? </w:t>
            </w:r>
          </w:p>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sz w:val="24"/>
                <w:szCs w:val="24"/>
              </w:rPr>
            </w:pPr>
            <w:r w:rsidRPr="00226BFA">
              <w:rPr>
                <w:rFonts w:cstheme="minorHAnsi"/>
                <w:b/>
                <w:noProof/>
                <w:sz w:val="24"/>
                <w:szCs w:val="24"/>
                <w:lang w:eastAsia="cs-CZ"/>
              </w:rPr>
              <mc:AlternateContent>
                <mc:Choice Requires="wps">
                  <w:drawing>
                    <wp:anchor distT="0" distB="0" distL="114300" distR="114300" simplePos="0" relativeHeight="251674624" behindDoc="0" locked="0" layoutInCell="1" allowOverlap="1" wp14:anchorId="688809D0" wp14:editId="45ED5DA8">
                      <wp:simplePos x="0" y="0"/>
                      <wp:positionH relativeFrom="column">
                        <wp:posOffset>960120</wp:posOffset>
                      </wp:positionH>
                      <wp:positionV relativeFrom="paragraph">
                        <wp:posOffset>759460</wp:posOffset>
                      </wp:positionV>
                      <wp:extent cx="1030605" cy="345440"/>
                      <wp:effectExtent l="38100" t="38100" r="17145" b="35560"/>
                      <wp:wrapNone/>
                      <wp:docPr id="2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30605" cy="34544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9.8pt" to="15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">
                      <v:stroke dashstyle="dash" endarrow="block"/>
                    </v:line>
                  </w:pict>
                </mc:Fallback>
              </mc:AlternateContent>
            </w:r>
            <w:r w:rsidRPr="00226BFA">
              <w:rPr>
                <w:rFonts w:cstheme="minorHAnsi"/>
                <w:b/>
                <w:noProof/>
                <w:sz w:val="24"/>
                <w:szCs w:val="24"/>
                <w:u w:val="single"/>
                <w:lang w:eastAsia="cs-CZ"/>
              </w:rPr>
              <mc:AlternateContent>
                <mc:Choice Requires="wps">
                  <w:drawing>
                    <wp:anchor distT="0" distB="0" distL="114300" distR="114300" simplePos="0" relativeHeight="251677696" behindDoc="0" locked="0" layoutInCell="1" allowOverlap="1" wp14:anchorId="3E2EE1DA" wp14:editId="279B50A6">
                      <wp:simplePos x="0" y="0"/>
                      <wp:positionH relativeFrom="column">
                        <wp:posOffset>960120</wp:posOffset>
                      </wp:positionH>
                      <wp:positionV relativeFrom="paragraph">
                        <wp:posOffset>559435</wp:posOffset>
                      </wp:positionV>
                      <wp:extent cx="4229100" cy="0"/>
                      <wp:effectExtent l="0" t="76200" r="19050" b="95250"/>
                      <wp:wrapNone/>
                      <wp:docPr id="2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44.05pt" to="408.6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fWKQIAAEw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">
                      <v:stroke endarrow="block"/>
                    </v:line>
                  </w:pict>
                </mc:Fallback>
              </mc:AlternateContent>
            </w:r>
          </w:p>
        </w:tc>
        <w:tc>
          <w:tcPr>
            <w:tcW w:w="2207" w:type="dxa"/>
            <w:tcBorders>
              <w:bottom w:val="single" w:sz="4" w:space="0" w:color="auto"/>
            </w:tcBorders>
          </w:tcPr>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i/>
                <w:sz w:val="24"/>
                <w:szCs w:val="24"/>
              </w:rPr>
            </w:pPr>
            <w:r w:rsidRPr="00226BFA">
              <w:rPr>
                <w:rFonts w:cstheme="minorHAnsi"/>
                <w:i/>
                <w:sz w:val="24"/>
                <w:szCs w:val="24"/>
              </w:rPr>
              <w:t>Jedná se o kvantifikaci výstupů projektu např</w:t>
            </w:r>
            <w:r>
              <w:rPr>
                <w:rFonts w:cstheme="minorHAnsi"/>
                <w:i/>
                <w:sz w:val="24"/>
                <w:szCs w:val="24"/>
              </w:rPr>
              <w:t>.</w:t>
            </w:r>
            <w:r w:rsidRPr="00226BFA">
              <w:rPr>
                <w:rFonts w:cstheme="minorHAnsi"/>
                <w:i/>
                <w:sz w:val="24"/>
                <w:szCs w:val="24"/>
              </w:rPr>
              <w:t>:</w:t>
            </w:r>
          </w:p>
          <w:p w:rsidR="00C22848" w:rsidRPr="00226BFA" w:rsidRDefault="00C22848" w:rsidP="004023CB">
            <w:pPr>
              <w:jc w:val="center"/>
              <w:rPr>
                <w:rFonts w:cstheme="minorHAnsi"/>
                <w:i/>
                <w:sz w:val="24"/>
                <w:szCs w:val="24"/>
              </w:rPr>
            </w:pPr>
            <w:r w:rsidRPr="00226BFA">
              <w:rPr>
                <w:rFonts w:cstheme="minorHAnsi"/>
                <w:i/>
                <w:sz w:val="24"/>
                <w:szCs w:val="24"/>
              </w:rPr>
              <w:lastRenderedPageBreak/>
              <w:t>X osob zaměstnaných</w:t>
            </w:r>
          </w:p>
          <w:p w:rsidR="00C22848" w:rsidRPr="00226BFA" w:rsidRDefault="00C22848" w:rsidP="004023CB">
            <w:pPr>
              <w:jc w:val="center"/>
              <w:rPr>
                <w:rFonts w:cstheme="minorHAnsi"/>
                <w:i/>
                <w:sz w:val="24"/>
                <w:szCs w:val="24"/>
              </w:rPr>
            </w:pPr>
            <w:r w:rsidRPr="00226BFA">
              <w:rPr>
                <w:rFonts w:cstheme="minorHAnsi"/>
                <w:i/>
                <w:sz w:val="24"/>
                <w:szCs w:val="24"/>
              </w:rPr>
              <w:t>X osob proškolených</w:t>
            </w:r>
          </w:p>
          <w:p w:rsidR="00C22848" w:rsidRPr="00226BFA" w:rsidRDefault="00C22848" w:rsidP="004023CB">
            <w:pPr>
              <w:jc w:val="center"/>
              <w:rPr>
                <w:rFonts w:cstheme="minorHAnsi"/>
                <w:i/>
                <w:sz w:val="24"/>
                <w:szCs w:val="24"/>
              </w:rPr>
            </w:pPr>
            <w:r w:rsidRPr="00226BFA">
              <w:rPr>
                <w:rFonts w:cstheme="minorHAnsi"/>
                <w:i/>
                <w:sz w:val="24"/>
                <w:szCs w:val="24"/>
              </w:rPr>
              <w:t>X vytvořených metodik</w:t>
            </w:r>
          </w:p>
          <w:p w:rsidR="00C22848" w:rsidRPr="00226BFA" w:rsidRDefault="00C22848" w:rsidP="004023CB">
            <w:pPr>
              <w:jc w:val="center"/>
              <w:rPr>
                <w:rFonts w:cstheme="minorHAnsi"/>
                <w:sz w:val="24"/>
                <w:szCs w:val="24"/>
              </w:rPr>
            </w:pPr>
            <w:r w:rsidRPr="00226BFA">
              <w:rPr>
                <w:rFonts w:cstheme="minorHAnsi"/>
                <w:i/>
                <w:sz w:val="24"/>
                <w:szCs w:val="24"/>
              </w:rPr>
              <w:t>X funkčních integračních programů</w:t>
            </w:r>
          </w:p>
          <w:p w:rsidR="00C22848" w:rsidRPr="00226BFA" w:rsidRDefault="00C22848" w:rsidP="004023CB">
            <w:pPr>
              <w:jc w:val="center"/>
              <w:rPr>
                <w:rFonts w:cstheme="minorHAnsi"/>
                <w:sz w:val="24"/>
                <w:szCs w:val="24"/>
              </w:rPr>
            </w:pPr>
          </w:p>
        </w:tc>
        <w:tc>
          <w:tcPr>
            <w:tcW w:w="1942" w:type="dxa"/>
            <w:tcBorders>
              <w:bottom w:val="single" w:sz="4" w:space="0" w:color="auto"/>
            </w:tcBorders>
          </w:tcPr>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i/>
                <w:sz w:val="24"/>
                <w:szCs w:val="24"/>
              </w:rPr>
            </w:pPr>
            <w:r w:rsidRPr="00226BFA">
              <w:rPr>
                <w:rFonts w:cstheme="minorHAnsi"/>
                <w:b/>
                <w:noProof/>
                <w:sz w:val="24"/>
                <w:szCs w:val="24"/>
                <w:u w:val="single"/>
                <w:lang w:eastAsia="cs-CZ"/>
              </w:rPr>
              <mc:AlternateContent>
                <mc:Choice Requires="wps">
                  <w:drawing>
                    <wp:anchor distT="0" distB="0" distL="114300" distR="114300" simplePos="0" relativeHeight="251679744" behindDoc="0" locked="0" layoutInCell="1" allowOverlap="1" wp14:anchorId="0C71ABBA" wp14:editId="7FD5B39E">
                      <wp:simplePos x="0" y="0"/>
                      <wp:positionH relativeFrom="column">
                        <wp:posOffset>885190</wp:posOffset>
                      </wp:positionH>
                      <wp:positionV relativeFrom="paragraph">
                        <wp:posOffset>3870325</wp:posOffset>
                      </wp:positionV>
                      <wp:extent cx="919480" cy="342900"/>
                      <wp:effectExtent l="38100" t="38100" r="13970" b="19050"/>
                      <wp:wrapNone/>
                      <wp:docPr id="2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948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304.75pt" to="142.1pt,3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">
                      <v:stroke dashstyle="dash" endarrow="block"/>
                    </v:line>
                  </w:pict>
                </mc:Fallback>
              </mc:AlternateContent>
            </w:r>
            <w:r w:rsidRPr="00226BFA">
              <w:rPr>
                <w:rFonts w:cstheme="minorHAnsi"/>
                <w:i/>
                <w:sz w:val="24"/>
                <w:szCs w:val="24"/>
              </w:rPr>
              <w:t xml:space="preserve">U každého výstupu projektu je třeba vést </w:t>
            </w:r>
            <w:r w:rsidRPr="00226BFA">
              <w:rPr>
                <w:rFonts w:cstheme="minorHAnsi"/>
                <w:i/>
                <w:sz w:val="24"/>
                <w:szCs w:val="24"/>
              </w:rPr>
              <w:lastRenderedPageBreak/>
              <w:t>evidenci, fotodokumentaci, prezenční listinu apod. na doložení realizace</w:t>
            </w:r>
          </w:p>
        </w:tc>
        <w:tc>
          <w:tcPr>
            <w:tcW w:w="2245" w:type="dxa"/>
          </w:tcPr>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i/>
                <w:sz w:val="24"/>
                <w:szCs w:val="24"/>
              </w:rPr>
            </w:pPr>
            <w:r w:rsidRPr="00226BFA">
              <w:rPr>
                <w:rFonts w:cstheme="minorHAnsi"/>
                <w:i/>
                <w:sz w:val="24"/>
                <w:szCs w:val="24"/>
              </w:rPr>
              <w:t>Je třeba uvést</w:t>
            </w:r>
            <w:r>
              <w:rPr>
                <w:rFonts w:cstheme="minorHAnsi"/>
                <w:i/>
                <w:sz w:val="24"/>
                <w:szCs w:val="24"/>
              </w:rPr>
              <w:t>,</w:t>
            </w:r>
            <w:r w:rsidRPr="00226BFA">
              <w:rPr>
                <w:rFonts w:cstheme="minorHAnsi"/>
                <w:i/>
                <w:sz w:val="24"/>
                <w:szCs w:val="24"/>
              </w:rPr>
              <w:t xml:space="preserve"> jaká opatření do projektu zapracujeme, aby </w:t>
            </w:r>
            <w:r w:rsidRPr="00226BFA">
              <w:rPr>
                <w:rFonts w:cstheme="minorHAnsi"/>
                <w:i/>
                <w:sz w:val="24"/>
                <w:szCs w:val="24"/>
              </w:rPr>
              <w:lastRenderedPageBreak/>
              <w:t>možná rizika, na která jsme přišli, neohrozila naplnění výstupů projektu</w:t>
            </w:r>
          </w:p>
        </w:tc>
      </w:tr>
      <w:tr w:rsidR="00C22848" w:rsidRPr="00226BFA" w:rsidTr="004023CB">
        <w:tc>
          <w:tcPr>
            <w:tcW w:w="3130" w:type="dxa"/>
            <w:tcBorders>
              <w:bottom w:val="single" w:sz="4" w:space="0" w:color="auto"/>
            </w:tcBorders>
          </w:tcPr>
          <w:p w:rsidR="00C22848" w:rsidRPr="00226BFA" w:rsidRDefault="00C22848" w:rsidP="004023CB">
            <w:pPr>
              <w:jc w:val="center"/>
              <w:rPr>
                <w:rFonts w:cstheme="minorHAnsi"/>
                <w:b/>
                <w:sz w:val="24"/>
                <w:szCs w:val="24"/>
                <w:u w:val="single"/>
              </w:rPr>
            </w:pPr>
            <w:r w:rsidRPr="00226BFA">
              <w:rPr>
                <w:rFonts w:cstheme="minorHAnsi"/>
                <w:b/>
                <w:sz w:val="24"/>
                <w:szCs w:val="24"/>
                <w:u w:val="single"/>
              </w:rPr>
              <w:lastRenderedPageBreak/>
              <w:t>Aktivity projektu</w:t>
            </w:r>
          </w:p>
          <w:p w:rsidR="00C22848" w:rsidRPr="00226BFA" w:rsidRDefault="00C22848" w:rsidP="004023CB">
            <w:pPr>
              <w:ind w:left="360"/>
              <w:jc w:val="center"/>
              <w:rPr>
                <w:rFonts w:cstheme="minorHAnsi"/>
                <w:sz w:val="24"/>
                <w:szCs w:val="24"/>
              </w:rPr>
            </w:pPr>
          </w:p>
          <w:p w:rsidR="00C22848" w:rsidRPr="00226BFA" w:rsidRDefault="00C22848" w:rsidP="004023CB">
            <w:pPr>
              <w:ind w:left="360"/>
              <w:jc w:val="center"/>
              <w:rPr>
                <w:rFonts w:cstheme="minorHAnsi"/>
                <w:i/>
                <w:sz w:val="24"/>
                <w:szCs w:val="24"/>
              </w:rPr>
            </w:pPr>
            <w:r w:rsidRPr="00226BFA">
              <w:rPr>
                <w:rFonts w:cstheme="minorHAnsi"/>
                <w:i/>
                <w:sz w:val="24"/>
                <w:szCs w:val="24"/>
              </w:rPr>
              <w:t>Jedná se o konkrétní aktivit</w:t>
            </w:r>
            <w:r>
              <w:rPr>
                <w:rFonts w:cstheme="minorHAnsi"/>
                <w:i/>
                <w:sz w:val="24"/>
                <w:szCs w:val="24"/>
              </w:rPr>
              <w:t>y</w:t>
            </w:r>
            <w:r w:rsidRPr="00226BFA">
              <w:rPr>
                <w:rFonts w:cstheme="minorHAnsi"/>
                <w:i/>
                <w:sz w:val="24"/>
                <w:szCs w:val="24"/>
              </w:rPr>
              <w:t>, které je třeba realizovat pro naplnění plánovaných výstupů projektu vedoucích ke specifickým cílům</w:t>
            </w:r>
          </w:p>
          <w:p w:rsidR="00C22848" w:rsidRPr="00226BFA" w:rsidRDefault="00C22848" w:rsidP="004023CB">
            <w:pPr>
              <w:ind w:left="360"/>
              <w:jc w:val="center"/>
              <w:rPr>
                <w:rFonts w:cstheme="minorHAnsi"/>
                <w:i/>
                <w:sz w:val="24"/>
                <w:szCs w:val="24"/>
              </w:rPr>
            </w:pPr>
          </w:p>
          <w:p w:rsidR="00C22848" w:rsidRPr="00226BFA" w:rsidRDefault="00C22848" w:rsidP="004023CB">
            <w:pPr>
              <w:ind w:left="360"/>
              <w:jc w:val="center"/>
              <w:rPr>
                <w:rFonts w:cstheme="minorHAnsi"/>
                <w:i/>
                <w:sz w:val="24"/>
                <w:szCs w:val="24"/>
              </w:rPr>
            </w:pPr>
            <w:r w:rsidRPr="00226BFA">
              <w:rPr>
                <w:rFonts w:cstheme="minorHAnsi"/>
                <w:b/>
                <w:noProof/>
                <w:sz w:val="24"/>
                <w:szCs w:val="24"/>
                <w:u w:val="single"/>
                <w:lang w:eastAsia="cs-CZ"/>
              </w:rPr>
              <mc:AlternateContent>
                <mc:Choice Requires="wps">
                  <w:drawing>
                    <wp:anchor distT="0" distB="0" distL="114300" distR="114300" simplePos="0" relativeHeight="251680768" behindDoc="0" locked="0" layoutInCell="1" allowOverlap="1" wp14:anchorId="4458A551" wp14:editId="17CAE414">
                      <wp:simplePos x="0" y="0"/>
                      <wp:positionH relativeFrom="column">
                        <wp:posOffset>161925</wp:posOffset>
                      </wp:positionH>
                      <wp:positionV relativeFrom="paragraph">
                        <wp:posOffset>263525</wp:posOffset>
                      </wp:positionV>
                      <wp:extent cx="4229100" cy="0"/>
                      <wp:effectExtent l="0" t="76200" r="19050" b="95250"/>
                      <wp:wrapNone/>
                      <wp:docPr id="2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20.75pt" to="345.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Vw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">
                      <v:stroke endarrow="block"/>
                    </v:line>
                  </w:pict>
                </mc:Fallback>
              </mc:AlternateContent>
            </w:r>
          </w:p>
        </w:tc>
        <w:tc>
          <w:tcPr>
            <w:tcW w:w="2207" w:type="dxa"/>
            <w:tcBorders>
              <w:bottom w:val="single" w:sz="4" w:space="0" w:color="auto"/>
            </w:tcBorders>
          </w:tcPr>
          <w:p w:rsidR="00C22848" w:rsidRPr="00226BFA" w:rsidRDefault="00C22848" w:rsidP="004023CB">
            <w:pPr>
              <w:jc w:val="center"/>
              <w:rPr>
                <w:rFonts w:cstheme="minorHAnsi"/>
                <w:b/>
                <w:sz w:val="24"/>
                <w:szCs w:val="24"/>
                <w:u w:val="single"/>
              </w:rPr>
            </w:pPr>
            <w:r w:rsidRPr="00226BFA">
              <w:rPr>
                <w:rFonts w:cstheme="minorHAnsi"/>
                <w:b/>
                <w:sz w:val="24"/>
                <w:szCs w:val="24"/>
                <w:u w:val="single"/>
              </w:rPr>
              <w:t>Vstupy a zdroje projektu</w:t>
            </w:r>
          </w:p>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i/>
                <w:sz w:val="24"/>
                <w:szCs w:val="24"/>
              </w:rPr>
            </w:pPr>
            <w:r w:rsidRPr="00226BFA">
              <w:rPr>
                <w:rFonts w:cstheme="minorHAnsi"/>
                <w:i/>
                <w:sz w:val="24"/>
                <w:szCs w:val="24"/>
              </w:rPr>
              <w:t>Lidské, materiální a finanční zdroje, se kterými je třeba počítat</w:t>
            </w:r>
            <w:r>
              <w:rPr>
                <w:rFonts w:cstheme="minorHAnsi"/>
                <w:i/>
                <w:sz w:val="24"/>
                <w:szCs w:val="24"/>
              </w:rPr>
              <w:t xml:space="preserve"> pro samotnou realizaci aktivit…</w:t>
            </w:r>
          </w:p>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sz w:val="24"/>
                <w:szCs w:val="24"/>
              </w:rPr>
            </w:pPr>
          </w:p>
          <w:p w:rsidR="00C22848" w:rsidRPr="00226BFA" w:rsidRDefault="00C22848" w:rsidP="004023CB">
            <w:pPr>
              <w:jc w:val="center"/>
              <w:rPr>
                <w:rFonts w:cstheme="minorHAnsi"/>
                <w:sz w:val="24"/>
                <w:szCs w:val="24"/>
              </w:rPr>
            </w:pPr>
          </w:p>
        </w:tc>
        <w:tc>
          <w:tcPr>
            <w:tcW w:w="1942" w:type="dxa"/>
            <w:tcBorders>
              <w:bottom w:val="single" w:sz="4" w:space="0" w:color="auto"/>
            </w:tcBorders>
          </w:tcPr>
          <w:p w:rsidR="00C22848" w:rsidRPr="00226BFA" w:rsidRDefault="00C22848" w:rsidP="004023CB">
            <w:pPr>
              <w:pStyle w:val="E-normal"/>
              <w:jc w:val="center"/>
              <w:rPr>
                <w:rFonts w:asciiTheme="minorHAnsi" w:hAnsiTheme="minorHAnsi" w:cstheme="minorHAnsi"/>
                <w:sz w:val="24"/>
                <w:szCs w:val="24"/>
              </w:rPr>
            </w:pPr>
            <w:r w:rsidRPr="00226BFA">
              <w:rPr>
                <w:rFonts w:asciiTheme="minorHAnsi" w:hAnsiTheme="minorHAnsi" w:cstheme="minorHAnsi"/>
                <w:b/>
                <w:sz w:val="24"/>
                <w:szCs w:val="24"/>
              </w:rPr>
              <w:t>X</w:t>
            </w:r>
          </w:p>
        </w:tc>
        <w:tc>
          <w:tcPr>
            <w:tcW w:w="2245" w:type="dxa"/>
            <w:tcBorders>
              <w:bottom w:val="single" w:sz="4" w:space="0" w:color="auto"/>
            </w:tcBorders>
          </w:tcPr>
          <w:p w:rsidR="00C22848" w:rsidRPr="00226BFA" w:rsidRDefault="00C22848" w:rsidP="004023CB">
            <w:pPr>
              <w:rPr>
                <w:rFonts w:cstheme="minorHAnsi"/>
                <w:i/>
                <w:sz w:val="24"/>
                <w:szCs w:val="24"/>
              </w:rPr>
            </w:pPr>
            <w:r w:rsidRPr="00226BFA">
              <w:rPr>
                <w:rFonts w:cstheme="minorHAnsi"/>
                <w:i/>
                <w:sz w:val="24"/>
                <w:szCs w:val="24"/>
              </w:rPr>
              <w:t>Jaké musí být předpoklady, či jaké musejí být nastaveny podmínky, aby nedošlo k narušení plnění aktivit (a to jak riziky hrozícími uvnitř organizace = selhání týmu, nízký zájem cílové skupiny apod.; tak i rizika hrozící zvenčí = politická vůle, nesouhlas s aktivitami z</w:t>
            </w:r>
            <w:r>
              <w:rPr>
                <w:rFonts w:cstheme="minorHAnsi"/>
                <w:i/>
                <w:sz w:val="24"/>
                <w:szCs w:val="24"/>
              </w:rPr>
              <w:t>e strany zúčastněných subjektů</w:t>
            </w:r>
            <w:r w:rsidRPr="00226BFA">
              <w:rPr>
                <w:rFonts w:cstheme="minorHAnsi"/>
                <w:i/>
                <w:sz w:val="24"/>
                <w:szCs w:val="24"/>
              </w:rPr>
              <w:t>)</w:t>
            </w:r>
          </w:p>
        </w:tc>
      </w:tr>
      <w:tr w:rsidR="00C22848" w:rsidRPr="00226BFA" w:rsidTr="004023CB">
        <w:tc>
          <w:tcPr>
            <w:tcW w:w="3130" w:type="dxa"/>
            <w:tcBorders>
              <w:top w:val="single" w:sz="4" w:space="0" w:color="auto"/>
              <w:left w:val="nil"/>
              <w:bottom w:val="nil"/>
              <w:right w:val="nil"/>
            </w:tcBorders>
          </w:tcPr>
          <w:p w:rsidR="00C22848" w:rsidRPr="00226BFA" w:rsidRDefault="00C22848" w:rsidP="004023CB">
            <w:pPr>
              <w:rPr>
                <w:rFonts w:cstheme="minorHAnsi"/>
                <w:sz w:val="24"/>
                <w:szCs w:val="24"/>
              </w:rPr>
            </w:pPr>
          </w:p>
        </w:tc>
        <w:tc>
          <w:tcPr>
            <w:tcW w:w="2207" w:type="dxa"/>
            <w:tcBorders>
              <w:top w:val="single" w:sz="4" w:space="0" w:color="auto"/>
              <w:left w:val="nil"/>
              <w:bottom w:val="nil"/>
              <w:right w:val="nil"/>
            </w:tcBorders>
          </w:tcPr>
          <w:p w:rsidR="00C22848" w:rsidRPr="00226BFA" w:rsidRDefault="00C22848" w:rsidP="004023CB">
            <w:pPr>
              <w:rPr>
                <w:rFonts w:cstheme="minorHAnsi"/>
                <w:sz w:val="24"/>
                <w:szCs w:val="24"/>
              </w:rPr>
            </w:pPr>
          </w:p>
        </w:tc>
        <w:tc>
          <w:tcPr>
            <w:tcW w:w="1942" w:type="dxa"/>
            <w:tcBorders>
              <w:top w:val="single" w:sz="4" w:space="0" w:color="auto"/>
              <w:left w:val="nil"/>
              <w:bottom w:val="nil"/>
              <w:right w:val="single" w:sz="4" w:space="0" w:color="auto"/>
            </w:tcBorders>
          </w:tcPr>
          <w:p w:rsidR="00C22848" w:rsidRPr="00226BFA" w:rsidRDefault="00C22848" w:rsidP="004023CB">
            <w:pPr>
              <w:rPr>
                <w:rFonts w:cstheme="minorHAnsi"/>
                <w:sz w:val="24"/>
                <w:szCs w:val="24"/>
              </w:rPr>
            </w:pPr>
          </w:p>
        </w:tc>
        <w:tc>
          <w:tcPr>
            <w:tcW w:w="2245" w:type="dxa"/>
            <w:tcBorders>
              <w:left w:val="single" w:sz="4" w:space="0" w:color="auto"/>
            </w:tcBorders>
          </w:tcPr>
          <w:p w:rsidR="00C22848" w:rsidRPr="00226BFA" w:rsidRDefault="00C22848" w:rsidP="004023CB">
            <w:pPr>
              <w:jc w:val="center"/>
              <w:rPr>
                <w:rFonts w:cstheme="minorHAnsi"/>
                <w:b/>
                <w:sz w:val="24"/>
                <w:szCs w:val="24"/>
                <w:u w:val="single"/>
              </w:rPr>
            </w:pPr>
            <w:r w:rsidRPr="00226BFA">
              <w:rPr>
                <w:rFonts w:cstheme="minorHAnsi"/>
                <w:b/>
                <w:sz w:val="24"/>
                <w:szCs w:val="24"/>
                <w:u w:val="single"/>
              </w:rPr>
              <w:t>Předběžné podmínky</w:t>
            </w:r>
          </w:p>
          <w:p w:rsidR="00C22848" w:rsidRPr="00226BFA" w:rsidRDefault="00C22848" w:rsidP="004023CB">
            <w:pPr>
              <w:rPr>
                <w:rFonts w:cstheme="minorHAnsi"/>
                <w:i/>
                <w:sz w:val="24"/>
                <w:szCs w:val="24"/>
              </w:rPr>
            </w:pPr>
            <w:r w:rsidRPr="00226BFA">
              <w:rPr>
                <w:rFonts w:cstheme="minorHAnsi"/>
                <w:i/>
                <w:sz w:val="24"/>
                <w:szCs w:val="24"/>
              </w:rPr>
              <w:t>Nutné podmínky před zahájením projektu</w:t>
            </w:r>
          </w:p>
        </w:tc>
      </w:tr>
    </w:tbl>
    <w:p w:rsidR="00C22848" w:rsidRPr="00226BFA" w:rsidRDefault="00C22848" w:rsidP="00C22848">
      <w:pPr>
        <w:rPr>
          <w:rFonts w:cstheme="minorHAnsi"/>
          <w:sz w:val="24"/>
          <w:szCs w:val="24"/>
        </w:rPr>
      </w:pPr>
    </w:p>
    <w:p w:rsidR="00C22848" w:rsidRPr="00226BFA" w:rsidRDefault="00C22848" w:rsidP="00C22848">
      <w:pPr>
        <w:rPr>
          <w:rFonts w:cstheme="minorHAnsi"/>
          <w:sz w:val="24"/>
          <w:szCs w:val="24"/>
        </w:rPr>
      </w:pPr>
    </w:p>
    <w:p w:rsidR="00C22848" w:rsidRPr="00226BFA" w:rsidRDefault="00C22848" w:rsidP="00C22848">
      <w:pPr>
        <w:pStyle w:val="E-normal"/>
        <w:rPr>
          <w:rFonts w:asciiTheme="minorHAnsi" w:hAnsiTheme="minorHAnsi" w:cstheme="minorHAnsi"/>
          <w:sz w:val="24"/>
          <w:szCs w:val="24"/>
        </w:rPr>
      </w:pPr>
      <w:r w:rsidRPr="00226BFA">
        <w:rPr>
          <w:rFonts w:asciiTheme="minorHAnsi" w:hAnsiTheme="minorHAnsi" w:cstheme="minorHAnsi"/>
          <w:sz w:val="24"/>
          <w:szCs w:val="24"/>
        </w:rPr>
        <w:lastRenderedPageBreak/>
        <w:t>Logický rámec se skládá ze čtyř sloupců, kdy v každém z nich prokazujeme, zda stanovený cíl, účel, výstup či aktivita je realizovatelná a doložitelná. Řádky pak znázorňují různé úrovně projektu</w:t>
      </w:r>
      <w:r>
        <w:rPr>
          <w:rFonts w:asciiTheme="minorHAnsi" w:hAnsiTheme="minorHAnsi" w:cstheme="minorHAnsi"/>
          <w:sz w:val="24"/>
          <w:szCs w:val="24"/>
        </w:rPr>
        <w:t>,</w:t>
      </w:r>
      <w:r w:rsidRPr="00226BFA">
        <w:rPr>
          <w:rFonts w:asciiTheme="minorHAnsi" w:hAnsiTheme="minorHAnsi" w:cstheme="minorHAnsi"/>
          <w:sz w:val="24"/>
          <w:szCs w:val="24"/>
        </w:rPr>
        <w:t xml:space="preserve"> a aby bylo možné postoupit o úroveň výš, vždy je nutné nižší úroveň naplnit, splnit a ošetřit možná rizika tak, aby neohrožovala samotné naplnění.</w:t>
      </w:r>
    </w:p>
    <w:p w:rsidR="00C22848" w:rsidRPr="00226BFA" w:rsidRDefault="00C22848" w:rsidP="00C22848">
      <w:pPr>
        <w:pStyle w:val="E-normal"/>
        <w:rPr>
          <w:rFonts w:asciiTheme="minorHAnsi" w:hAnsiTheme="minorHAnsi" w:cstheme="minorHAnsi"/>
          <w:sz w:val="24"/>
          <w:szCs w:val="24"/>
        </w:rPr>
      </w:pPr>
      <w:r w:rsidRPr="00226BFA">
        <w:rPr>
          <w:rFonts w:asciiTheme="minorHAnsi" w:hAnsiTheme="minorHAnsi" w:cstheme="minorHAnsi"/>
          <w:sz w:val="24"/>
          <w:szCs w:val="24"/>
        </w:rPr>
        <w:t xml:space="preserve">Očekávané výstupy a výsledky jsou definovány již v návrhu projektu a odvíjejí se od cílů, takže mají také charakter </w:t>
      </w:r>
      <w:proofErr w:type="gramStart"/>
      <w:r>
        <w:rPr>
          <w:rFonts w:asciiTheme="minorHAnsi" w:hAnsiTheme="minorHAnsi" w:cstheme="minorHAnsi"/>
          <w:i/>
          <w:sz w:val="24"/>
          <w:szCs w:val="24"/>
        </w:rPr>
        <w:t>SMART(E</w:t>
      </w:r>
      <w:r w:rsidRPr="00640824">
        <w:rPr>
          <w:rFonts w:asciiTheme="minorHAnsi" w:hAnsiTheme="minorHAnsi" w:cstheme="minorHAnsi"/>
          <w:sz w:val="24"/>
          <w:szCs w:val="24"/>
        </w:rPr>
        <w:t>). Jejich</w:t>
      </w:r>
      <w:proofErr w:type="gramEnd"/>
      <w:r w:rsidRPr="00226BFA">
        <w:rPr>
          <w:rFonts w:asciiTheme="minorHAnsi" w:hAnsiTheme="minorHAnsi" w:cstheme="minorHAnsi"/>
          <w:sz w:val="24"/>
          <w:szCs w:val="24"/>
        </w:rPr>
        <w:t xml:space="preserve"> dosažení je vlastně mírou úspěšnosti projektu, takže některé z výstupů / výsledků se stávají směrnými indikátory.</w:t>
      </w:r>
    </w:p>
    <w:p w:rsidR="00C22848" w:rsidRPr="00226BFA" w:rsidRDefault="00C22848" w:rsidP="00C22848">
      <w:pPr>
        <w:pStyle w:val="E-normal"/>
        <w:rPr>
          <w:rFonts w:asciiTheme="minorHAnsi" w:hAnsiTheme="minorHAnsi" w:cstheme="minorHAnsi"/>
          <w:sz w:val="24"/>
          <w:szCs w:val="24"/>
        </w:rPr>
      </w:pPr>
      <w:r>
        <w:rPr>
          <w:rFonts w:asciiTheme="minorHAnsi" w:hAnsiTheme="minorHAnsi" w:cstheme="minorHAnsi"/>
          <w:sz w:val="24"/>
          <w:szCs w:val="24"/>
        </w:rPr>
        <w:t xml:space="preserve">Aktivity projektu </w:t>
      </w:r>
      <w:r w:rsidRPr="00226BFA">
        <w:rPr>
          <w:rFonts w:asciiTheme="minorHAnsi" w:hAnsiTheme="minorHAnsi" w:cstheme="minorHAnsi"/>
          <w:sz w:val="24"/>
          <w:szCs w:val="24"/>
        </w:rPr>
        <w:t>jsou pak dílčí činnosti, prostřednictvím jejichž realizace přispíváme k dosažení cílů projektu. Každá má sv</w:t>
      </w:r>
      <w:r w:rsidR="00640824">
        <w:rPr>
          <w:rFonts w:asciiTheme="minorHAnsi" w:hAnsiTheme="minorHAnsi" w:cstheme="minorHAnsi"/>
          <w:sz w:val="24"/>
          <w:szCs w:val="24"/>
        </w:rPr>
        <w:t>é</w:t>
      </w:r>
      <w:r w:rsidRPr="00226BFA">
        <w:rPr>
          <w:rFonts w:asciiTheme="minorHAnsi" w:hAnsiTheme="minorHAnsi" w:cstheme="minorHAnsi"/>
          <w:sz w:val="24"/>
          <w:szCs w:val="24"/>
        </w:rPr>
        <w:t xml:space="preserve"> logické místo v harmonogramu projektu, svůj rozpočet, své aktéry, svůj systém monitorování a hodnocení. U tzv. měkkých projektů je aktivitou např. vzdělávací kurz, závěrečná konference, ale i přípravná nebo hodnotící schůzka lektorů, dále příprava manuálu, publikace, apod.</w:t>
      </w:r>
    </w:p>
    <w:p w:rsidR="00C22848" w:rsidRPr="00226BFA" w:rsidRDefault="00C22848" w:rsidP="00C22848">
      <w:pPr>
        <w:pStyle w:val="E-normal"/>
        <w:rPr>
          <w:rFonts w:asciiTheme="minorHAnsi" w:hAnsiTheme="minorHAnsi" w:cstheme="minorHAnsi"/>
          <w:sz w:val="24"/>
          <w:szCs w:val="24"/>
        </w:rPr>
      </w:pPr>
      <w:r w:rsidRPr="00226BFA">
        <w:rPr>
          <w:rFonts w:asciiTheme="minorHAnsi" w:hAnsiTheme="minorHAnsi" w:cstheme="minorHAnsi"/>
          <w:sz w:val="24"/>
          <w:szCs w:val="24"/>
        </w:rPr>
        <w:t>Šipky tedy znázorňují logickou provázano</w:t>
      </w:r>
      <w:bookmarkStart w:id="13" w:name="_GoBack"/>
      <w:bookmarkEnd w:id="13"/>
      <w:r w:rsidRPr="00226BFA">
        <w:rPr>
          <w:rFonts w:asciiTheme="minorHAnsi" w:hAnsiTheme="minorHAnsi" w:cstheme="minorHAnsi"/>
          <w:sz w:val="24"/>
          <w:szCs w:val="24"/>
        </w:rPr>
        <w:t>st a posloupnost plnění projektu. Tedy směr, kdy pokud není naplněno předchozí po</w:t>
      </w:r>
      <w:r w:rsidR="00C900B3">
        <w:rPr>
          <w:rFonts w:asciiTheme="minorHAnsi" w:hAnsiTheme="minorHAnsi" w:cstheme="minorHAnsi"/>
          <w:sz w:val="24"/>
          <w:szCs w:val="24"/>
        </w:rPr>
        <w:t>líčko, nelze postoupit v </w:t>
      </w:r>
      <w:r w:rsidRPr="00226BFA">
        <w:rPr>
          <w:rFonts w:asciiTheme="minorHAnsi" w:hAnsiTheme="minorHAnsi" w:cstheme="minorHAnsi"/>
          <w:sz w:val="24"/>
          <w:szCs w:val="24"/>
        </w:rPr>
        <w:t>realizaci dále. Zároveň nám tento logický rámec pomůže odhalit, zda</w:t>
      </w:r>
      <w:r w:rsidR="00C900B3">
        <w:rPr>
          <w:rFonts w:asciiTheme="minorHAnsi" w:hAnsiTheme="minorHAnsi" w:cstheme="minorHAnsi"/>
          <w:sz w:val="24"/>
          <w:szCs w:val="24"/>
        </w:rPr>
        <w:t>li</w:t>
      </w:r>
      <w:r w:rsidRPr="00226BFA">
        <w:rPr>
          <w:rFonts w:asciiTheme="minorHAnsi" w:hAnsiTheme="minorHAnsi" w:cstheme="minorHAnsi"/>
          <w:sz w:val="24"/>
          <w:szCs w:val="24"/>
        </w:rPr>
        <w:t xml:space="preserve"> jsme </w:t>
      </w:r>
      <w:r w:rsidR="00C900B3">
        <w:rPr>
          <w:rFonts w:asciiTheme="minorHAnsi" w:hAnsiTheme="minorHAnsi" w:cstheme="minorHAnsi"/>
          <w:sz w:val="24"/>
          <w:szCs w:val="24"/>
        </w:rPr>
        <w:t>ne</w:t>
      </w:r>
      <w:r w:rsidRPr="00226BFA">
        <w:rPr>
          <w:rFonts w:asciiTheme="minorHAnsi" w:hAnsiTheme="minorHAnsi" w:cstheme="minorHAnsi"/>
          <w:sz w:val="24"/>
          <w:szCs w:val="24"/>
        </w:rPr>
        <w:t xml:space="preserve">opomněli </w:t>
      </w:r>
      <w:r w:rsidR="00C900B3">
        <w:rPr>
          <w:rFonts w:asciiTheme="minorHAnsi" w:hAnsiTheme="minorHAnsi" w:cstheme="minorHAnsi"/>
          <w:sz w:val="24"/>
          <w:szCs w:val="24"/>
        </w:rPr>
        <w:t xml:space="preserve">některé </w:t>
      </w:r>
      <w:r w:rsidRPr="00226BFA">
        <w:rPr>
          <w:rFonts w:asciiTheme="minorHAnsi" w:hAnsiTheme="minorHAnsi" w:cstheme="minorHAnsi"/>
          <w:sz w:val="24"/>
          <w:szCs w:val="24"/>
        </w:rPr>
        <w:t xml:space="preserve">aktivity, či výstupy a jsme skutečně schopni realizovat cíl projektu s plánovanými prostředky, aktivitami a zda výstupy </w:t>
      </w:r>
      <w:r w:rsidR="00C900B3">
        <w:rPr>
          <w:rFonts w:asciiTheme="minorHAnsi" w:hAnsiTheme="minorHAnsi" w:cstheme="minorHAnsi"/>
          <w:sz w:val="24"/>
          <w:szCs w:val="24"/>
        </w:rPr>
        <w:t>budou postačovat k</w:t>
      </w:r>
      <w:r w:rsidRPr="00226BFA">
        <w:rPr>
          <w:rFonts w:asciiTheme="minorHAnsi" w:hAnsiTheme="minorHAnsi" w:cstheme="minorHAnsi"/>
          <w:sz w:val="24"/>
          <w:szCs w:val="24"/>
        </w:rPr>
        <w:t xml:space="preserve"> naplnění cílů</w:t>
      </w:r>
      <w:r>
        <w:rPr>
          <w:rFonts w:asciiTheme="minorHAnsi" w:hAnsiTheme="minorHAnsi" w:cstheme="minorHAnsi"/>
          <w:sz w:val="24"/>
          <w:szCs w:val="24"/>
        </w:rPr>
        <w:t xml:space="preserve"> (vertikální a horizontální logika projektu)</w:t>
      </w:r>
      <w:r w:rsidRPr="00226BFA">
        <w:rPr>
          <w:rFonts w:asciiTheme="minorHAnsi" w:hAnsiTheme="minorHAnsi" w:cstheme="minorHAnsi"/>
          <w:sz w:val="24"/>
          <w:szCs w:val="24"/>
        </w:rPr>
        <w:t>.</w:t>
      </w:r>
    </w:p>
    <w:p w:rsidR="00BE10E6" w:rsidRDefault="00BE10E6" w:rsidP="00684C3D">
      <w:pPr>
        <w:jc w:val="center"/>
        <w:rPr>
          <w:sz w:val="24"/>
          <w:szCs w:val="24"/>
        </w:rPr>
      </w:pPr>
      <w:r>
        <w:rPr>
          <w:noProof/>
          <w:sz w:val="24"/>
          <w:szCs w:val="24"/>
          <w:lang w:eastAsia="cs-CZ"/>
        </w:rPr>
        <w:drawing>
          <wp:anchor distT="0" distB="0" distL="114300" distR="114300" simplePos="0" relativeHeight="251707392" behindDoc="0" locked="0" layoutInCell="1" allowOverlap="1" wp14:anchorId="4D78DEFD" wp14:editId="310F65C7">
            <wp:simplePos x="0" y="0"/>
            <wp:positionH relativeFrom="column">
              <wp:posOffset>1510030</wp:posOffset>
            </wp:positionH>
            <wp:positionV relativeFrom="paragraph">
              <wp:posOffset>98425</wp:posOffset>
            </wp:positionV>
            <wp:extent cx="2766695" cy="4318000"/>
            <wp:effectExtent l="0" t="0" r="0" b="6350"/>
            <wp:wrapNone/>
            <wp:docPr id="52" name="Obráze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tička.jpg"/>
                    <pic:cNvPicPr/>
                  </pic:nvPicPr>
                  <pic:blipFill rotWithShape="1">
                    <a:blip r:embed="rId50" cstate="print">
                      <a:extLst>
                        <a:ext uri="{28A0092B-C50C-407E-A947-70E740481C1C}">
                          <a14:useLocalDpi xmlns:a14="http://schemas.microsoft.com/office/drawing/2010/main" val="0"/>
                        </a:ext>
                      </a:extLst>
                    </a:blip>
                    <a:srcRect t="8304" b="3971"/>
                    <a:stretch/>
                  </pic:blipFill>
                  <pic:spPr bwMode="auto">
                    <a:xfrm>
                      <a:off x="0" y="0"/>
                      <a:ext cx="2766695" cy="431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BE10E6" w:rsidRDefault="00BE10E6" w:rsidP="00684C3D">
      <w:pPr>
        <w:jc w:val="center"/>
        <w:rPr>
          <w:sz w:val="24"/>
          <w:szCs w:val="24"/>
        </w:rPr>
      </w:pPr>
    </w:p>
    <w:p w:rsidR="00C22848" w:rsidRPr="00C22848" w:rsidRDefault="00BE10E6" w:rsidP="00BE10E6">
      <w:pPr>
        <w:jc w:val="center"/>
        <w:rPr>
          <w:sz w:val="24"/>
          <w:szCs w:val="24"/>
        </w:rPr>
      </w:pPr>
      <w:r>
        <w:rPr>
          <w:sz w:val="24"/>
          <w:szCs w:val="24"/>
        </w:rPr>
        <w:t xml:space="preserve">Přejeme tedy úspěšnou implementaci bez ztráty kytičky </w:t>
      </w:r>
      <w:r w:rsidRPr="00BE10E6">
        <w:rPr>
          <w:sz w:val="24"/>
          <w:szCs w:val="24"/>
        </w:rPr>
        <w:sym w:font="Wingdings" w:char="F04A"/>
      </w:r>
    </w:p>
    <w:sectPr w:rsidR="00C22848" w:rsidRPr="00C22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030"/>
    <w:multiLevelType w:val="hybridMultilevel"/>
    <w:tmpl w:val="6924F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1F0E30"/>
    <w:multiLevelType w:val="hybridMultilevel"/>
    <w:tmpl w:val="CEAE7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2B86ABE"/>
    <w:multiLevelType w:val="hybridMultilevel"/>
    <w:tmpl w:val="6D6C3122"/>
    <w:lvl w:ilvl="0" w:tplc="5ADC06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4EA6B4A"/>
    <w:multiLevelType w:val="hybridMultilevel"/>
    <w:tmpl w:val="75E8C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5BF5956"/>
    <w:multiLevelType w:val="hybridMultilevel"/>
    <w:tmpl w:val="22825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E9A013D"/>
    <w:multiLevelType w:val="hybridMultilevel"/>
    <w:tmpl w:val="61E615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F1F69DB"/>
    <w:multiLevelType w:val="hybridMultilevel"/>
    <w:tmpl w:val="8F923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4C5298C"/>
    <w:multiLevelType w:val="hybridMultilevel"/>
    <w:tmpl w:val="277E5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A8A648F"/>
    <w:multiLevelType w:val="hybridMultilevel"/>
    <w:tmpl w:val="2DC2B7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FB6333A"/>
    <w:multiLevelType w:val="hybridMultilevel"/>
    <w:tmpl w:val="654688B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6"/>
  </w:num>
  <w:num w:numId="4">
    <w:abstractNumId w:val="5"/>
  </w:num>
  <w:num w:numId="5">
    <w:abstractNumId w:val="1"/>
  </w:num>
  <w:num w:numId="6">
    <w:abstractNumId w:val="0"/>
  </w:num>
  <w:num w:numId="7">
    <w:abstractNumId w:val="4"/>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D6F"/>
    <w:rsid w:val="000110B6"/>
    <w:rsid w:val="000529ED"/>
    <w:rsid w:val="000A4342"/>
    <w:rsid w:val="000F3341"/>
    <w:rsid w:val="00106277"/>
    <w:rsid w:val="001624F9"/>
    <w:rsid w:val="00171CEB"/>
    <w:rsid w:val="001C1EA7"/>
    <w:rsid w:val="0020090F"/>
    <w:rsid w:val="002D6E62"/>
    <w:rsid w:val="002E084F"/>
    <w:rsid w:val="00354627"/>
    <w:rsid w:val="00370E81"/>
    <w:rsid w:val="00386D18"/>
    <w:rsid w:val="00391803"/>
    <w:rsid w:val="003A7EFE"/>
    <w:rsid w:val="003B2265"/>
    <w:rsid w:val="003C485A"/>
    <w:rsid w:val="003E7E16"/>
    <w:rsid w:val="004023CB"/>
    <w:rsid w:val="004041E1"/>
    <w:rsid w:val="00417EC8"/>
    <w:rsid w:val="00446C79"/>
    <w:rsid w:val="004841D3"/>
    <w:rsid w:val="004A51DF"/>
    <w:rsid w:val="004D349F"/>
    <w:rsid w:val="004E263A"/>
    <w:rsid w:val="004F0DB4"/>
    <w:rsid w:val="004F67AB"/>
    <w:rsid w:val="00507ECA"/>
    <w:rsid w:val="005241B1"/>
    <w:rsid w:val="0055023A"/>
    <w:rsid w:val="00554865"/>
    <w:rsid w:val="0059147D"/>
    <w:rsid w:val="005D24CD"/>
    <w:rsid w:val="005E1FC7"/>
    <w:rsid w:val="005F4C11"/>
    <w:rsid w:val="006305D5"/>
    <w:rsid w:val="00640824"/>
    <w:rsid w:val="00662D6F"/>
    <w:rsid w:val="00666BF7"/>
    <w:rsid w:val="00677E6A"/>
    <w:rsid w:val="00681AA6"/>
    <w:rsid w:val="00684C3D"/>
    <w:rsid w:val="00687C97"/>
    <w:rsid w:val="006C63CD"/>
    <w:rsid w:val="00755DAC"/>
    <w:rsid w:val="00771D2F"/>
    <w:rsid w:val="007A5755"/>
    <w:rsid w:val="007C51A1"/>
    <w:rsid w:val="007E5E49"/>
    <w:rsid w:val="008173D7"/>
    <w:rsid w:val="0083374F"/>
    <w:rsid w:val="00896174"/>
    <w:rsid w:val="008A53FC"/>
    <w:rsid w:val="008E52D9"/>
    <w:rsid w:val="00990C56"/>
    <w:rsid w:val="00A500E7"/>
    <w:rsid w:val="00A66CAB"/>
    <w:rsid w:val="00A80FF0"/>
    <w:rsid w:val="00AA0BA5"/>
    <w:rsid w:val="00AE2AD9"/>
    <w:rsid w:val="00AF5539"/>
    <w:rsid w:val="00B33AF3"/>
    <w:rsid w:val="00B4283C"/>
    <w:rsid w:val="00B9034E"/>
    <w:rsid w:val="00BE10E6"/>
    <w:rsid w:val="00BF6041"/>
    <w:rsid w:val="00C13122"/>
    <w:rsid w:val="00C2153B"/>
    <w:rsid w:val="00C22848"/>
    <w:rsid w:val="00C81D0F"/>
    <w:rsid w:val="00C900B3"/>
    <w:rsid w:val="00CC2D90"/>
    <w:rsid w:val="00D2583E"/>
    <w:rsid w:val="00D70330"/>
    <w:rsid w:val="00D95E00"/>
    <w:rsid w:val="00DA5F72"/>
    <w:rsid w:val="00E51681"/>
    <w:rsid w:val="00E67413"/>
    <w:rsid w:val="00E73705"/>
    <w:rsid w:val="00ED25E0"/>
    <w:rsid w:val="00F30539"/>
    <w:rsid w:val="00F72EA3"/>
    <w:rsid w:val="00F738D2"/>
    <w:rsid w:val="00F867FE"/>
    <w:rsid w:val="00F97F74"/>
    <w:rsid w:val="00FD0AC4"/>
    <w:rsid w:val="00FF0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A5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1681"/>
    <w:pPr>
      <w:ind w:left="720"/>
      <w:contextualSpacing/>
    </w:pPr>
  </w:style>
  <w:style w:type="paragraph" w:styleId="Textbubliny">
    <w:name w:val="Balloon Text"/>
    <w:basedOn w:val="Normln"/>
    <w:link w:val="TextbublinyChar"/>
    <w:uiPriority w:val="99"/>
    <w:semiHidden/>
    <w:unhideWhenUsed/>
    <w:rsid w:val="002D6E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6E62"/>
    <w:rPr>
      <w:rFonts w:ascii="Tahoma" w:hAnsi="Tahoma" w:cs="Tahoma"/>
      <w:sz w:val="16"/>
      <w:szCs w:val="16"/>
    </w:rPr>
  </w:style>
  <w:style w:type="character" w:customStyle="1" w:styleId="Nadpis1Char">
    <w:name w:val="Nadpis 1 Char"/>
    <w:basedOn w:val="Standardnpsmoodstavce"/>
    <w:link w:val="Nadpis1"/>
    <w:uiPriority w:val="9"/>
    <w:rsid w:val="00DA5F72"/>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A5F72"/>
    <w:pPr>
      <w:outlineLvl w:val="9"/>
    </w:pPr>
    <w:rPr>
      <w:lang w:eastAsia="cs-CZ"/>
    </w:rPr>
  </w:style>
  <w:style w:type="paragraph" w:styleId="Obsah1">
    <w:name w:val="toc 1"/>
    <w:basedOn w:val="Normln"/>
    <w:next w:val="Normln"/>
    <w:autoRedefine/>
    <w:uiPriority w:val="39"/>
    <w:unhideWhenUsed/>
    <w:rsid w:val="00DA5F72"/>
    <w:pPr>
      <w:spacing w:after="100"/>
    </w:pPr>
  </w:style>
  <w:style w:type="character" w:styleId="Hypertextovodkaz">
    <w:name w:val="Hyperlink"/>
    <w:basedOn w:val="Standardnpsmoodstavce"/>
    <w:uiPriority w:val="99"/>
    <w:unhideWhenUsed/>
    <w:rsid w:val="00DA5F72"/>
    <w:rPr>
      <w:color w:val="0000FF" w:themeColor="hyperlink"/>
      <w:u w:val="single"/>
    </w:rPr>
  </w:style>
  <w:style w:type="paragraph" w:customStyle="1" w:styleId="E-normal">
    <w:name w:val="E-normal"/>
    <w:basedOn w:val="Normln"/>
    <w:link w:val="E-normalChar"/>
    <w:qFormat/>
    <w:rsid w:val="00B4283C"/>
    <w:pPr>
      <w:jc w:val="both"/>
    </w:pPr>
    <w:rPr>
      <w:rFonts w:ascii="Verdana" w:eastAsia="Times New Roman" w:hAnsi="Verdana" w:cs="Times New Roman"/>
      <w:sz w:val="18"/>
    </w:rPr>
  </w:style>
  <w:style w:type="character" w:customStyle="1" w:styleId="E-normalChar">
    <w:name w:val="E-normal Char"/>
    <w:basedOn w:val="Standardnpsmoodstavce"/>
    <w:link w:val="E-normal"/>
    <w:rsid w:val="00B4283C"/>
    <w:rPr>
      <w:rFonts w:ascii="Verdana" w:eastAsia="Times New Roman" w:hAnsi="Verdana" w:cs="Times New Roman"/>
      <w:sz w:val="18"/>
    </w:rPr>
  </w:style>
  <w:style w:type="paragraph" w:styleId="Normlnweb">
    <w:name w:val="Normal (Web)"/>
    <w:basedOn w:val="Normln"/>
    <w:uiPriority w:val="99"/>
    <w:semiHidden/>
    <w:rsid w:val="0055023A"/>
    <w:pPr>
      <w:spacing w:before="60" w:after="56" w:line="240" w:lineRule="auto"/>
    </w:pPr>
    <w:rPr>
      <w:rFonts w:ascii="Arial Unicode MS" w:eastAsia="Arial Unicode MS" w:hAnsi="Arial Unicode MS" w:cs="Arial Unicode MS"/>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DA5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1681"/>
    <w:pPr>
      <w:ind w:left="720"/>
      <w:contextualSpacing/>
    </w:pPr>
  </w:style>
  <w:style w:type="paragraph" w:styleId="Textbubliny">
    <w:name w:val="Balloon Text"/>
    <w:basedOn w:val="Normln"/>
    <w:link w:val="TextbublinyChar"/>
    <w:uiPriority w:val="99"/>
    <w:semiHidden/>
    <w:unhideWhenUsed/>
    <w:rsid w:val="002D6E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D6E62"/>
    <w:rPr>
      <w:rFonts w:ascii="Tahoma" w:hAnsi="Tahoma" w:cs="Tahoma"/>
      <w:sz w:val="16"/>
      <w:szCs w:val="16"/>
    </w:rPr>
  </w:style>
  <w:style w:type="character" w:customStyle="1" w:styleId="Nadpis1Char">
    <w:name w:val="Nadpis 1 Char"/>
    <w:basedOn w:val="Standardnpsmoodstavce"/>
    <w:link w:val="Nadpis1"/>
    <w:uiPriority w:val="9"/>
    <w:rsid w:val="00DA5F72"/>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DA5F72"/>
    <w:pPr>
      <w:outlineLvl w:val="9"/>
    </w:pPr>
    <w:rPr>
      <w:lang w:eastAsia="cs-CZ"/>
    </w:rPr>
  </w:style>
  <w:style w:type="paragraph" w:styleId="Obsah1">
    <w:name w:val="toc 1"/>
    <w:basedOn w:val="Normln"/>
    <w:next w:val="Normln"/>
    <w:autoRedefine/>
    <w:uiPriority w:val="39"/>
    <w:unhideWhenUsed/>
    <w:rsid w:val="00DA5F72"/>
    <w:pPr>
      <w:spacing w:after="100"/>
    </w:pPr>
  </w:style>
  <w:style w:type="character" w:styleId="Hypertextovodkaz">
    <w:name w:val="Hyperlink"/>
    <w:basedOn w:val="Standardnpsmoodstavce"/>
    <w:uiPriority w:val="99"/>
    <w:unhideWhenUsed/>
    <w:rsid w:val="00DA5F72"/>
    <w:rPr>
      <w:color w:val="0000FF" w:themeColor="hyperlink"/>
      <w:u w:val="single"/>
    </w:rPr>
  </w:style>
  <w:style w:type="paragraph" w:customStyle="1" w:styleId="E-normal">
    <w:name w:val="E-normal"/>
    <w:basedOn w:val="Normln"/>
    <w:link w:val="E-normalChar"/>
    <w:qFormat/>
    <w:rsid w:val="00B4283C"/>
    <w:pPr>
      <w:jc w:val="both"/>
    </w:pPr>
    <w:rPr>
      <w:rFonts w:ascii="Verdana" w:eastAsia="Times New Roman" w:hAnsi="Verdana" w:cs="Times New Roman"/>
      <w:sz w:val="18"/>
    </w:rPr>
  </w:style>
  <w:style w:type="character" w:customStyle="1" w:styleId="E-normalChar">
    <w:name w:val="E-normal Char"/>
    <w:basedOn w:val="Standardnpsmoodstavce"/>
    <w:link w:val="E-normal"/>
    <w:rsid w:val="00B4283C"/>
    <w:rPr>
      <w:rFonts w:ascii="Verdana" w:eastAsia="Times New Roman" w:hAnsi="Verdana" w:cs="Times New Roman"/>
      <w:sz w:val="18"/>
    </w:rPr>
  </w:style>
  <w:style w:type="paragraph" w:styleId="Normlnweb">
    <w:name w:val="Normal (Web)"/>
    <w:basedOn w:val="Normln"/>
    <w:uiPriority w:val="99"/>
    <w:semiHidden/>
    <w:rsid w:val="0055023A"/>
    <w:pPr>
      <w:spacing w:before="60" w:after="56" w:line="240" w:lineRule="auto"/>
    </w:pPr>
    <w:rPr>
      <w:rFonts w:ascii="Arial Unicode MS" w:eastAsia="Arial Unicode MS" w:hAnsi="Arial Unicode MS" w:cs="Arial Unicode M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22175">
      <w:bodyDiv w:val="1"/>
      <w:marLeft w:val="0"/>
      <w:marRight w:val="0"/>
      <w:marTop w:val="0"/>
      <w:marBottom w:val="0"/>
      <w:divBdr>
        <w:top w:val="none" w:sz="0" w:space="0" w:color="auto"/>
        <w:left w:val="none" w:sz="0" w:space="0" w:color="auto"/>
        <w:bottom w:val="none" w:sz="0" w:space="0" w:color="auto"/>
        <w:right w:val="none" w:sz="0" w:space="0" w:color="auto"/>
      </w:divBdr>
      <w:divsChild>
        <w:div w:id="1398943692">
          <w:marLeft w:val="0"/>
          <w:marRight w:val="0"/>
          <w:marTop w:val="0"/>
          <w:marBottom w:val="0"/>
          <w:divBdr>
            <w:top w:val="none" w:sz="0" w:space="0" w:color="auto"/>
            <w:left w:val="none" w:sz="0" w:space="0" w:color="auto"/>
            <w:bottom w:val="none" w:sz="0" w:space="0" w:color="auto"/>
            <w:right w:val="none" w:sz="0" w:space="0" w:color="auto"/>
          </w:divBdr>
        </w:div>
        <w:div w:id="761950782">
          <w:marLeft w:val="0"/>
          <w:marRight w:val="0"/>
          <w:marTop w:val="0"/>
          <w:marBottom w:val="0"/>
          <w:divBdr>
            <w:top w:val="none" w:sz="0" w:space="0" w:color="auto"/>
            <w:left w:val="none" w:sz="0" w:space="0" w:color="auto"/>
            <w:bottom w:val="none" w:sz="0" w:space="0" w:color="auto"/>
            <w:right w:val="none" w:sz="0" w:space="0" w:color="auto"/>
          </w:divBdr>
        </w:div>
        <w:div w:id="1765416791">
          <w:marLeft w:val="0"/>
          <w:marRight w:val="0"/>
          <w:marTop w:val="0"/>
          <w:marBottom w:val="0"/>
          <w:divBdr>
            <w:top w:val="none" w:sz="0" w:space="0" w:color="auto"/>
            <w:left w:val="none" w:sz="0" w:space="0" w:color="auto"/>
            <w:bottom w:val="none" w:sz="0" w:space="0" w:color="auto"/>
            <w:right w:val="none" w:sz="0" w:space="0" w:color="auto"/>
          </w:divBdr>
        </w:div>
        <w:div w:id="1689137916">
          <w:marLeft w:val="0"/>
          <w:marRight w:val="0"/>
          <w:marTop w:val="0"/>
          <w:marBottom w:val="0"/>
          <w:divBdr>
            <w:top w:val="none" w:sz="0" w:space="0" w:color="auto"/>
            <w:left w:val="none" w:sz="0" w:space="0" w:color="auto"/>
            <w:bottom w:val="none" w:sz="0" w:space="0" w:color="auto"/>
            <w:right w:val="none" w:sz="0" w:space="0" w:color="auto"/>
          </w:divBdr>
        </w:div>
        <w:div w:id="2133480452">
          <w:marLeft w:val="0"/>
          <w:marRight w:val="0"/>
          <w:marTop w:val="0"/>
          <w:marBottom w:val="0"/>
          <w:divBdr>
            <w:top w:val="none" w:sz="0" w:space="0" w:color="auto"/>
            <w:left w:val="none" w:sz="0" w:space="0" w:color="auto"/>
            <w:bottom w:val="none" w:sz="0" w:space="0" w:color="auto"/>
            <w:right w:val="none" w:sz="0" w:space="0" w:color="auto"/>
          </w:divBdr>
        </w:div>
        <w:div w:id="1208837592">
          <w:marLeft w:val="0"/>
          <w:marRight w:val="0"/>
          <w:marTop w:val="0"/>
          <w:marBottom w:val="0"/>
          <w:divBdr>
            <w:top w:val="none" w:sz="0" w:space="0" w:color="auto"/>
            <w:left w:val="none" w:sz="0" w:space="0" w:color="auto"/>
            <w:bottom w:val="none" w:sz="0" w:space="0" w:color="auto"/>
            <w:right w:val="none" w:sz="0" w:space="0" w:color="auto"/>
          </w:divBdr>
        </w:div>
        <w:div w:id="1027871563">
          <w:marLeft w:val="0"/>
          <w:marRight w:val="0"/>
          <w:marTop w:val="0"/>
          <w:marBottom w:val="0"/>
          <w:divBdr>
            <w:top w:val="none" w:sz="0" w:space="0" w:color="auto"/>
            <w:left w:val="none" w:sz="0" w:space="0" w:color="auto"/>
            <w:bottom w:val="none" w:sz="0" w:space="0" w:color="auto"/>
            <w:right w:val="none" w:sz="0" w:space="0" w:color="auto"/>
          </w:divBdr>
        </w:div>
        <w:div w:id="699860122">
          <w:marLeft w:val="0"/>
          <w:marRight w:val="0"/>
          <w:marTop w:val="0"/>
          <w:marBottom w:val="0"/>
          <w:divBdr>
            <w:top w:val="none" w:sz="0" w:space="0" w:color="auto"/>
            <w:left w:val="none" w:sz="0" w:space="0" w:color="auto"/>
            <w:bottom w:val="none" w:sz="0" w:space="0" w:color="auto"/>
            <w:right w:val="none" w:sz="0" w:space="0" w:color="auto"/>
          </w:divBdr>
        </w:div>
        <w:div w:id="364520775">
          <w:marLeft w:val="0"/>
          <w:marRight w:val="0"/>
          <w:marTop w:val="0"/>
          <w:marBottom w:val="0"/>
          <w:divBdr>
            <w:top w:val="none" w:sz="0" w:space="0" w:color="auto"/>
            <w:left w:val="none" w:sz="0" w:space="0" w:color="auto"/>
            <w:bottom w:val="none" w:sz="0" w:space="0" w:color="auto"/>
            <w:right w:val="none" w:sz="0" w:space="0" w:color="auto"/>
          </w:divBdr>
        </w:div>
        <w:div w:id="889194002">
          <w:marLeft w:val="0"/>
          <w:marRight w:val="0"/>
          <w:marTop w:val="0"/>
          <w:marBottom w:val="0"/>
          <w:divBdr>
            <w:top w:val="none" w:sz="0" w:space="0" w:color="auto"/>
            <w:left w:val="none" w:sz="0" w:space="0" w:color="auto"/>
            <w:bottom w:val="none" w:sz="0" w:space="0" w:color="auto"/>
            <w:right w:val="none" w:sz="0" w:space="0" w:color="auto"/>
          </w:divBdr>
        </w:div>
        <w:div w:id="2014602917">
          <w:marLeft w:val="0"/>
          <w:marRight w:val="0"/>
          <w:marTop w:val="0"/>
          <w:marBottom w:val="0"/>
          <w:divBdr>
            <w:top w:val="none" w:sz="0" w:space="0" w:color="auto"/>
            <w:left w:val="none" w:sz="0" w:space="0" w:color="auto"/>
            <w:bottom w:val="none" w:sz="0" w:space="0" w:color="auto"/>
            <w:right w:val="none" w:sz="0" w:space="0" w:color="auto"/>
          </w:divBdr>
        </w:div>
        <w:div w:id="1775519764">
          <w:marLeft w:val="0"/>
          <w:marRight w:val="0"/>
          <w:marTop w:val="0"/>
          <w:marBottom w:val="0"/>
          <w:divBdr>
            <w:top w:val="none" w:sz="0" w:space="0" w:color="auto"/>
            <w:left w:val="none" w:sz="0" w:space="0" w:color="auto"/>
            <w:bottom w:val="none" w:sz="0" w:space="0" w:color="auto"/>
            <w:right w:val="none" w:sz="0" w:space="0" w:color="auto"/>
          </w:divBdr>
        </w:div>
        <w:div w:id="1180923449">
          <w:marLeft w:val="0"/>
          <w:marRight w:val="0"/>
          <w:marTop w:val="0"/>
          <w:marBottom w:val="0"/>
          <w:divBdr>
            <w:top w:val="none" w:sz="0" w:space="0" w:color="auto"/>
            <w:left w:val="none" w:sz="0" w:space="0" w:color="auto"/>
            <w:bottom w:val="none" w:sz="0" w:space="0" w:color="auto"/>
            <w:right w:val="none" w:sz="0" w:space="0" w:color="auto"/>
          </w:divBdr>
        </w:div>
        <w:div w:id="598216444">
          <w:marLeft w:val="0"/>
          <w:marRight w:val="0"/>
          <w:marTop w:val="0"/>
          <w:marBottom w:val="0"/>
          <w:divBdr>
            <w:top w:val="none" w:sz="0" w:space="0" w:color="auto"/>
            <w:left w:val="none" w:sz="0" w:space="0" w:color="auto"/>
            <w:bottom w:val="none" w:sz="0" w:space="0" w:color="auto"/>
            <w:right w:val="none" w:sz="0" w:space="0" w:color="auto"/>
          </w:divBdr>
        </w:div>
        <w:div w:id="1904634800">
          <w:marLeft w:val="0"/>
          <w:marRight w:val="0"/>
          <w:marTop w:val="0"/>
          <w:marBottom w:val="0"/>
          <w:divBdr>
            <w:top w:val="none" w:sz="0" w:space="0" w:color="auto"/>
            <w:left w:val="none" w:sz="0" w:space="0" w:color="auto"/>
            <w:bottom w:val="none" w:sz="0" w:space="0" w:color="auto"/>
            <w:right w:val="none" w:sz="0" w:space="0" w:color="auto"/>
          </w:divBdr>
        </w:div>
        <w:div w:id="1820879827">
          <w:marLeft w:val="0"/>
          <w:marRight w:val="0"/>
          <w:marTop w:val="0"/>
          <w:marBottom w:val="0"/>
          <w:divBdr>
            <w:top w:val="none" w:sz="0" w:space="0" w:color="auto"/>
            <w:left w:val="none" w:sz="0" w:space="0" w:color="auto"/>
            <w:bottom w:val="none" w:sz="0" w:space="0" w:color="auto"/>
            <w:right w:val="none" w:sz="0" w:space="0" w:color="auto"/>
          </w:divBdr>
        </w:div>
        <w:div w:id="576792596">
          <w:marLeft w:val="0"/>
          <w:marRight w:val="0"/>
          <w:marTop w:val="0"/>
          <w:marBottom w:val="0"/>
          <w:divBdr>
            <w:top w:val="none" w:sz="0" w:space="0" w:color="auto"/>
            <w:left w:val="none" w:sz="0" w:space="0" w:color="auto"/>
            <w:bottom w:val="none" w:sz="0" w:space="0" w:color="auto"/>
            <w:right w:val="none" w:sz="0" w:space="0" w:color="auto"/>
          </w:divBdr>
        </w:div>
        <w:div w:id="377969558">
          <w:marLeft w:val="0"/>
          <w:marRight w:val="0"/>
          <w:marTop w:val="0"/>
          <w:marBottom w:val="0"/>
          <w:divBdr>
            <w:top w:val="none" w:sz="0" w:space="0" w:color="auto"/>
            <w:left w:val="none" w:sz="0" w:space="0" w:color="auto"/>
            <w:bottom w:val="none" w:sz="0" w:space="0" w:color="auto"/>
            <w:right w:val="none" w:sz="0" w:space="0" w:color="auto"/>
          </w:divBdr>
        </w:div>
        <w:div w:id="1066495970">
          <w:marLeft w:val="0"/>
          <w:marRight w:val="0"/>
          <w:marTop w:val="0"/>
          <w:marBottom w:val="0"/>
          <w:divBdr>
            <w:top w:val="none" w:sz="0" w:space="0" w:color="auto"/>
            <w:left w:val="none" w:sz="0" w:space="0" w:color="auto"/>
            <w:bottom w:val="none" w:sz="0" w:space="0" w:color="auto"/>
            <w:right w:val="none" w:sz="0" w:space="0" w:color="auto"/>
          </w:divBdr>
        </w:div>
        <w:div w:id="1805733879">
          <w:marLeft w:val="0"/>
          <w:marRight w:val="0"/>
          <w:marTop w:val="0"/>
          <w:marBottom w:val="0"/>
          <w:divBdr>
            <w:top w:val="none" w:sz="0" w:space="0" w:color="auto"/>
            <w:left w:val="none" w:sz="0" w:space="0" w:color="auto"/>
            <w:bottom w:val="none" w:sz="0" w:space="0" w:color="auto"/>
            <w:right w:val="none" w:sz="0" w:space="0" w:color="auto"/>
          </w:divBdr>
        </w:div>
        <w:div w:id="1380978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image" Target="media/image15.jpeg"/><Relationship Id="rId34" Type="http://schemas.openxmlformats.org/officeDocument/2006/relationships/diagramColors" Target="diagrams/colors1.xml"/><Relationship Id="rId42" Type="http://schemas.openxmlformats.org/officeDocument/2006/relationships/hyperlink" Target="https://www.esfcr.cz/file/8880/" TargetMode="External"/><Relationship Id="rId47" Type="http://schemas.openxmlformats.org/officeDocument/2006/relationships/hyperlink" Target="https://docplayer.cz/1198710-Prirucka-pro-sebehodnoceni-poskytovatelu-odborneho-vzdelavani-stanislav-michek-a-kol.html" TargetMode="External"/><Relationship Id="rId50" Type="http://schemas.openxmlformats.org/officeDocument/2006/relationships/image" Target="media/image27.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diagramQuickStyle" Target="diagrams/quickStyle1.xml"/><Relationship Id="rId38" Type="http://schemas.openxmlformats.org/officeDocument/2006/relationships/diagramLayout" Target="diagrams/layout2.xml"/><Relationship Id="rId46" Type="http://schemas.openxmlformats.org/officeDocument/2006/relationships/hyperlink" Target="https://www.esfcr.cz/file/8880/"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diagramLayout" Target="diagrams/layout1.xml"/><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hyperlink" Target="https://cs.wikipedia.org" TargetMode="Externa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s://cs.wikipedia.org/wiki/PDCA" TargetMode="External"/><Relationship Id="rId49" Type="http://schemas.openxmlformats.org/officeDocument/2006/relationships/image" Target="media/image26.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diagramData" Target="diagrams/data1.xml"/><Relationship Id="rId44" Type="http://schemas.openxmlformats.org/officeDocument/2006/relationships/hyperlink" Target="https://managementmania.com/c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microsoft.com/office/2007/relationships/diagramDrawing" Target="diagrams/drawing1.xml"/><Relationship Id="rId43" Type="http://schemas.openxmlformats.org/officeDocument/2006/relationships/hyperlink" Target="https://docplayer.cz/1198710-Prirucka-pro-sebehodnoceni-poskytovatelu-odborneho-vzdelavani-stanislav-michek-a-kol.html" TargetMode="External"/><Relationship Id="rId48" Type="http://schemas.openxmlformats.org/officeDocument/2006/relationships/image" Target="media/image25.jpeg"/><Relationship Id="rId8" Type="http://schemas.openxmlformats.org/officeDocument/2006/relationships/image" Target="media/image2.jpe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0BD249-71C1-448D-A227-E0E8C2AAD35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cs-CZ"/>
        </a:p>
      </dgm:t>
    </dgm:pt>
    <dgm:pt modelId="{AA47BE90-51EB-49EA-89E1-ED55A6A616D1}">
      <dgm:prSet phldrT="[Text]"/>
      <dgm:spPr/>
      <dgm:t>
        <a:bodyPr/>
        <a:lstStyle/>
        <a:p>
          <a:pPr algn="ctr"/>
          <a:r>
            <a:rPr lang="cs-CZ"/>
            <a:t>Plan</a:t>
          </a:r>
        </a:p>
      </dgm:t>
    </dgm:pt>
    <dgm:pt modelId="{15441123-B3B1-4E6A-A08C-BE499B81C366}" type="parTrans" cxnId="{886AA603-F628-4915-A319-2E191FFDC56A}">
      <dgm:prSet/>
      <dgm:spPr/>
      <dgm:t>
        <a:bodyPr/>
        <a:lstStyle/>
        <a:p>
          <a:pPr algn="ctr"/>
          <a:endParaRPr lang="cs-CZ"/>
        </a:p>
      </dgm:t>
    </dgm:pt>
    <dgm:pt modelId="{5F714D2C-9ECA-4E37-A479-544BD521B4BF}" type="sibTrans" cxnId="{886AA603-F628-4915-A319-2E191FFDC56A}">
      <dgm:prSet/>
      <dgm:spPr/>
      <dgm:t>
        <a:bodyPr/>
        <a:lstStyle/>
        <a:p>
          <a:pPr algn="ctr"/>
          <a:endParaRPr lang="cs-CZ"/>
        </a:p>
      </dgm:t>
    </dgm:pt>
    <dgm:pt modelId="{8C3BCA06-583B-4942-A27A-8E987D1360A6}">
      <dgm:prSet phldrT="[Text]"/>
      <dgm:spPr/>
      <dgm:t>
        <a:bodyPr/>
        <a:lstStyle/>
        <a:p>
          <a:pPr algn="ctr"/>
          <a:r>
            <a:rPr lang="cs-CZ"/>
            <a:t>Do</a:t>
          </a:r>
        </a:p>
      </dgm:t>
    </dgm:pt>
    <dgm:pt modelId="{F50D47DE-F3C3-4C44-97A9-B87C850E8D90}" type="parTrans" cxnId="{C094ADF7-2FB3-4938-9EC6-D83B4EA85095}">
      <dgm:prSet/>
      <dgm:spPr/>
      <dgm:t>
        <a:bodyPr/>
        <a:lstStyle/>
        <a:p>
          <a:pPr algn="ctr"/>
          <a:endParaRPr lang="cs-CZ"/>
        </a:p>
      </dgm:t>
    </dgm:pt>
    <dgm:pt modelId="{79ACD48A-F25E-48CE-B07E-1A1C7156F9BD}" type="sibTrans" cxnId="{C094ADF7-2FB3-4938-9EC6-D83B4EA85095}">
      <dgm:prSet/>
      <dgm:spPr/>
      <dgm:t>
        <a:bodyPr/>
        <a:lstStyle/>
        <a:p>
          <a:pPr algn="ctr"/>
          <a:endParaRPr lang="cs-CZ"/>
        </a:p>
      </dgm:t>
    </dgm:pt>
    <dgm:pt modelId="{01FAC4BC-EFB9-48E9-9E80-A447C47115DC}">
      <dgm:prSet phldrT="[Text]"/>
      <dgm:spPr/>
      <dgm:t>
        <a:bodyPr/>
        <a:lstStyle/>
        <a:p>
          <a:pPr algn="ctr"/>
          <a:r>
            <a:rPr lang="cs-CZ"/>
            <a:t>Check</a:t>
          </a:r>
        </a:p>
      </dgm:t>
    </dgm:pt>
    <dgm:pt modelId="{9D6A697F-D88C-4AAE-9324-CFB1ADC366F7}" type="parTrans" cxnId="{30B4576A-E254-47FF-8126-EE0FC921C285}">
      <dgm:prSet/>
      <dgm:spPr/>
      <dgm:t>
        <a:bodyPr/>
        <a:lstStyle/>
        <a:p>
          <a:pPr algn="ctr"/>
          <a:endParaRPr lang="cs-CZ"/>
        </a:p>
      </dgm:t>
    </dgm:pt>
    <dgm:pt modelId="{DA08FFF9-BC08-42F9-8525-73FBCFEEEC32}" type="sibTrans" cxnId="{30B4576A-E254-47FF-8126-EE0FC921C285}">
      <dgm:prSet/>
      <dgm:spPr/>
      <dgm:t>
        <a:bodyPr/>
        <a:lstStyle/>
        <a:p>
          <a:pPr algn="ctr"/>
          <a:endParaRPr lang="cs-CZ"/>
        </a:p>
      </dgm:t>
    </dgm:pt>
    <dgm:pt modelId="{94F68900-7995-4236-A1AA-9D12411F60A5}">
      <dgm:prSet phldrT="[Text]"/>
      <dgm:spPr/>
      <dgm:t>
        <a:bodyPr/>
        <a:lstStyle/>
        <a:p>
          <a:pPr algn="ctr"/>
          <a:r>
            <a:rPr lang="cs-CZ"/>
            <a:t>Act</a:t>
          </a:r>
        </a:p>
      </dgm:t>
    </dgm:pt>
    <dgm:pt modelId="{66D02E80-FFF0-4F9E-B068-7A1942E0F8EA}" type="parTrans" cxnId="{541AAD5A-6256-4D6C-BB17-37675A7A8539}">
      <dgm:prSet/>
      <dgm:spPr/>
      <dgm:t>
        <a:bodyPr/>
        <a:lstStyle/>
        <a:p>
          <a:pPr algn="ctr"/>
          <a:endParaRPr lang="cs-CZ"/>
        </a:p>
      </dgm:t>
    </dgm:pt>
    <dgm:pt modelId="{E9088E97-83FA-4C12-B229-B03EB54D1174}" type="sibTrans" cxnId="{541AAD5A-6256-4D6C-BB17-37675A7A8539}">
      <dgm:prSet/>
      <dgm:spPr/>
      <dgm:t>
        <a:bodyPr/>
        <a:lstStyle/>
        <a:p>
          <a:pPr algn="ctr"/>
          <a:endParaRPr lang="cs-CZ"/>
        </a:p>
      </dgm:t>
    </dgm:pt>
    <dgm:pt modelId="{4192B4D8-B603-47A8-AD8D-C650E5C1C69C}" type="pres">
      <dgm:prSet presAssocID="{8A0BD249-71C1-448D-A227-E0E8C2AAD351}" presName="cycle" presStyleCnt="0">
        <dgm:presLayoutVars>
          <dgm:dir/>
          <dgm:resizeHandles val="exact"/>
        </dgm:presLayoutVars>
      </dgm:prSet>
      <dgm:spPr/>
    </dgm:pt>
    <dgm:pt modelId="{B23E39D9-D7E4-4101-ADA1-70DD94C19071}" type="pres">
      <dgm:prSet presAssocID="{AA47BE90-51EB-49EA-89E1-ED55A6A616D1}" presName="node" presStyleLbl="node1" presStyleIdx="0" presStyleCnt="4">
        <dgm:presLayoutVars>
          <dgm:bulletEnabled val="1"/>
        </dgm:presLayoutVars>
      </dgm:prSet>
      <dgm:spPr/>
    </dgm:pt>
    <dgm:pt modelId="{8491ECCE-5056-4DB6-BCA9-03A74CA2CB9C}" type="pres">
      <dgm:prSet presAssocID="{5F714D2C-9ECA-4E37-A479-544BD521B4BF}" presName="sibTrans" presStyleLbl="sibTrans2D1" presStyleIdx="0" presStyleCnt="4"/>
      <dgm:spPr/>
    </dgm:pt>
    <dgm:pt modelId="{DBA97669-2652-4BDC-90EA-7DD900975ECD}" type="pres">
      <dgm:prSet presAssocID="{5F714D2C-9ECA-4E37-A479-544BD521B4BF}" presName="connectorText" presStyleLbl="sibTrans2D1" presStyleIdx="0" presStyleCnt="4"/>
      <dgm:spPr/>
    </dgm:pt>
    <dgm:pt modelId="{512EFF36-621A-4F3F-847B-59AA26EA62EA}" type="pres">
      <dgm:prSet presAssocID="{8C3BCA06-583B-4942-A27A-8E987D1360A6}" presName="node" presStyleLbl="node1" presStyleIdx="1" presStyleCnt="4">
        <dgm:presLayoutVars>
          <dgm:bulletEnabled val="1"/>
        </dgm:presLayoutVars>
      </dgm:prSet>
      <dgm:spPr/>
      <dgm:t>
        <a:bodyPr/>
        <a:lstStyle/>
        <a:p>
          <a:endParaRPr lang="cs-CZ"/>
        </a:p>
      </dgm:t>
    </dgm:pt>
    <dgm:pt modelId="{923C232E-A8F0-4825-B558-6CE79E6C9A01}" type="pres">
      <dgm:prSet presAssocID="{79ACD48A-F25E-48CE-B07E-1A1C7156F9BD}" presName="sibTrans" presStyleLbl="sibTrans2D1" presStyleIdx="1" presStyleCnt="4"/>
      <dgm:spPr/>
    </dgm:pt>
    <dgm:pt modelId="{60205C04-6CE0-4A90-BD25-BEF423C8CBB9}" type="pres">
      <dgm:prSet presAssocID="{79ACD48A-F25E-48CE-B07E-1A1C7156F9BD}" presName="connectorText" presStyleLbl="sibTrans2D1" presStyleIdx="1" presStyleCnt="4"/>
      <dgm:spPr/>
    </dgm:pt>
    <dgm:pt modelId="{20F38314-3F7A-4F33-B620-6FBD35A1A584}" type="pres">
      <dgm:prSet presAssocID="{01FAC4BC-EFB9-48E9-9E80-A447C47115DC}" presName="node" presStyleLbl="node1" presStyleIdx="2" presStyleCnt="4">
        <dgm:presLayoutVars>
          <dgm:bulletEnabled val="1"/>
        </dgm:presLayoutVars>
      </dgm:prSet>
      <dgm:spPr/>
    </dgm:pt>
    <dgm:pt modelId="{6DEE08B7-E715-46B9-8ADF-8707F2FF104A}" type="pres">
      <dgm:prSet presAssocID="{DA08FFF9-BC08-42F9-8525-73FBCFEEEC32}" presName="sibTrans" presStyleLbl="sibTrans2D1" presStyleIdx="2" presStyleCnt="4"/>
      <dgm:spPr/>
    </dgm:pt>
    <dgm:pt modelId="{F8FA9E60-BAB6-417E-A031-C61FD327B15E}" type="pres">
      <dgm:prSet presAssocID="{DA08FFF9-BC08-42F9-8525-73FBCFEEEC32}" presName="connectorText" presStyleLbl="sibTrans2D1" presStyleIdx="2" presStyleCnt="4"/>
      <dgm:spPr/>
    </dgm:pt>
    <dgm:pt modelId="{33E6E733-3BE1-4EF4-8693-192CEAC10254}" type="pres">
      <dgm:prSet presAssocID="{94F68900-7995-4236-A1AA-9D12411F60A5}" presName="node" presStyleLbl="node1" presStyleIdx="3" presStyleCnt="4">
        <dgm:presLayoutVars>
          <dgm:bulletEnabled val="1"/>
        </dgm:presLayoutVars>
      </dgm:prSet>
      <dgm:spPr/>
    </dgm:pt>
    <dgm:pt modelId="{8853A366-101A-4FA2-A6E0-F963835EE62F}" type="pres">
      <dgm:prSet presAssocID="{E9088E97-83FA-4C12-B229-B03EB54D1174}" presName="sibTrans" presStyleLbl="sibTrans2D1" presStyleIdx="3" presStyleCnt="4"/>
      <dgm:spPr/>
    </dgm:pt>
    <dgm:pt modelId="{9052FEA5-0000-488E-9A18-5C8974E7AB2F}" type="pres">
      <dgm:prSet presAssocID="{E9088E97-83FA-4C12-B229-B03EB54D1174}" presName="connectorText" presStyleLbl="sibTrans2D1" presStyleIdx="3" presStyleCnt="4"/>
      <dgm:spPr/>
    </dgm:pt>
  </dgm:ptLst>
  <dgm:cxnLst>
    <dgm:cxn modelId="{9A5EAD00-9857-49AF-B0AE-007214EB3A7C}" type="presOf" srcId="{5F714D2C-9ECA-4E37-A479-544BD521B4BF}" destId="{8491ECCE-5056-4DB6-BCA9-03A74CA2CB9C}" srcOrd="0" destOrd="0" presId="urn:microsoft.com/office/officeart/2005/8/layout/cycle2"/>
    <dgm:cxn modelId="{5A446FF3-77B2-47B8-8F10-F54BE412DAA7}" type="presOf" srcId="{01FAC4BC-EFB9-48E9-9E80-A447C47115DC}" destId="{20F38314-3F7A-4F33-B620-6FBD35A1A584}" srcOrd="0" destOrd="0" presId="urn:microsoft.com/office/officeart/2005/8/layout/cycle2"/>
    <dgm:cxn modelId="{04C93419-1A42-4463-B046-31D59FD48EFD}" type="presOf" srcId="{DA08FFF9-BC08-42F9-8525-73FBCFEEEC32}" destId="{6DEE08B7-E715-46B9-8ADF-8707F2FF104A}" srcOrd="0" destOrd="0" presId="urn:microsoft.com/office/officeart/2005/8/layout/cycle2"/>
    <dgm:cxn modelId="{CDF9692C-F9FB-4C1F-A124-EAE2264F30FE}" type="presOf" srcId="{8A0BD249-71C1-448D-A227-E0E8C2AAD351}" destId="{4192B4D8-B603-47A8-AD8D-C650E5C1C69C}" srcOrd="0" destOrd="0" presId="urn:microsoft.com/office/officeart/2005/8/layout/cycle2"/>
    <dgm:cxn modelId="{BC013848-058D-4C38-AAF0-F87E6C165AEC}" type="presOf" srcId="{8C3BCA06-583B-4942-A27A-8E987D1360A6}" destId="{512EFF36-621A-4F3F-847B-59AA26EA62EA}" srcOrd="0" destOrd="0" presId="urn:microsoft.com/office/officeart/2005/8/layout/cycle2"/>
    <dgm:cxn modelId="{00C54402-5095-4FE5-9A20-6999759601CE}" type="presOf" srcId="{AA47BE90-51EB-49EA-89E1-ED55A6A616D1}" destId="{B23E39D9-D7E4-4101-ADA1-70DD94C19071}" srcOrd="0" destOrd="0" presId="urn:microsoft.com/office/officeart/2005/8/layout/cycle2"/>
    <dgm:cxn modelId="{30B4576A-E254-47FF-8126-EE0FC921C285}" srcId="{8A0BD249-71C1-448D-A227-E0E8C2AAD351}" destId="{01FAC4BC-EFB9-48E9-9E80-A447C47115DC}" srcOrd="2" destOrd="0" parTransId="{9D6A697F-D88C-4AAE-9324-CFB1ADC366F7}" sibTransId="{DA08FFF9-BC08-42F9-8525-73FBCFEEEC32}"/>
    <dgm:cxn modelId="{C968339D-11AA-4227-82B1-06A4AC4E6F1F}" type="presOf" srcId="{DA08FFF9-BC08-42F9-8525-73FBCFEEEC32}" destId="{F8FA9E60-BAB6-417E-A031-C61FD327B15E}" srcOrd="1" destOrd="0" presId="urn:microsoft.com/office/officeart/2005/8/layout/cycle2"/>
    <dgm:cxn modelId="{879EB948-0673-4E70-AE94-77C6DAB3101C}" type="presOf" srcId="{5F714D2C-9ECA-4E37-A479-544BD521B4BF}" destId="{DBA97669-2652-4BDC-90EA-7DD900975ECD}" srcOrd="1" destOrd="0" presId="urn:microsoft.com/office/officeart/2005/8/layout/cycle2"/>
    <dgm:cxn modelId="{32DF5DC4-AB74-4EB7-98A1-D1ADDB675F30}" type="presOf" srcId="{79ACD48A-F25E-48CE-B07E-1A1C7156F9BD}" destId="{923C232E-A8F0-4825-B558-6CE79E6C9A01}" srcOrd="0" destOrd="0" presId="urn:microsoft.com/office/officeart/2005/8/layout/cycle2"/>
    <dgm:cxn modelId="{C094ADF7-2FB3-4938-9EC6-D83B4EA85095}" srcId="{8A0BD249-71C1-448D-A227-E0E8C2AAD351}" destId="{8C3BCA06-583B-4942-A27A-8E987D1360A6}" srcOrd="1" destOrd="0" parTransId="{F50D47DE-F3C3-4C44-97A9-B87C850E8D90}" sibTransId="{79ACD48A-F25E-48CE-B07E-1A1C7156F9BD}"/>
    <dgm:cxn modelId="{53AAA37F-297E-4DDA-89DF-FE168688715B}" type="presOf" srcId="{E9088E97-83FA-4C12-B229-B03EB54D1174}" destId="{8853A366-101A-4FA2-A6E0-F963835EE62F}" srcOrd="0" destOrd="0" presId="urn:microsoft.com/office/officeart/2005/8/layout/cycle2"/>
    <dgm:cxn modelId="{541AAD5A-6256-4D6C-BB17-37675A7A8539}" srcId="{8A0BD249-71C1-448D-A227-E0E8C2AAD351}" destId="{94F68900-7995-4236-A1AA-9D12411F60A5}" srcOrd="3" destOrd="0" parTransId="{66D02E80-FFF0-4F9E-B068-7A1942E0F8EA}" sibTransId="{E9088E97-83FA-4C12-B229-B03EB54D1174}"/>
    <dgm:cxn modelId="{95B843C5-3CFD-43EF-8980-59853C8B36CE}" type="presOf" srcId="{E9088E97-83FA-4C12-B229-B03EB54D1174}" destId="{9052FEA5-0000-488E-9A18-5C8974E7AB2F}" srcOrd="1" destOrd="0" presId="urn:microsoft.com/office/officeart/2005/8/layout/cycle2"/>
    <dgm:cxn modelId="{8DFFD0AF-F98A-4468-9CE2-DE7838563771}" type="presOf" srcId="{94F68900-7995-4236-A1AA-9D12411F60A5}" destId="{33E6E733-3BE1-4EF4-8693-192CEAC10254}" srcOrd="0" destOrd="0" presId="urn:microsoft.com/office/officeart/2005/8/layout/cycle2"/>
    <dgm:cxn modelId="{886AA603-F628-4915-A319-2E191FFDC56A}" srcId="{8A0BD249-71C1-448D-A227-E0E8C2AAD351}" destId="{AA47BE90-51EB-49EA-89E1-ED55A6A616D1}" srcOrd="0" destOrd="0" parTransId="{15441123-B3B1-4E6A-A08C-BE499B81C366}" sibTransId="{5F714D2C-9ECA-4E37-A479-544BD521B4BF}"/>
    <dgm:cxn modelId="{BD075D21-3D0A-4DBA-A74C-AC5FA4CDB63A}" type="presOf" srcId="{79ACD48A-F25E-48CE-B07E-1A1C7156F9BD}" destId="{60205C04-6CE0-4A90-BD25-BEF423C8CBB9}" srcOrd="1" destOrd="0" presId="urn:microsoft.com/office/officeart/2005/8/layout/cycle2"/>
    <dgm:cxn modelId="{3B1A963D-2EEE-47A0-B14D-E1B285FBCBCE}" type="presParOf" srcId="{4192B4D8-B603-47A8-AD8D-C650E5C1C69C}" destId="{B23E39D9-D7E4-4101-ADA1-70DD94C19071}" srcOrd="0" destOrd="0" presId="urn:microsoft.com/office/officeart/2005/8/layout/cycle2"/>
    <dgm:cxn modelId="{957C553E-09D0-4368-8C07-4D0364FD3A26}" type="presParOf" srcId="{4192B4D8-B603-47A8-AD8D-C650E5C1C69C}" destId="{8491ECCE-5056-4DB6-BCA9-03A74CA2CB9C}" srcOrd="1" destOrd="0" presId="urn:microsoft.com/office/officeart/2005/8/layout/cycle2"/>
    <dgm:cxn modelId="{3BA734F5-7AC6-4CED-9D4D-E4D93BCABA59}" type="presParOf" srcId="{8491ECCE-5056-4DB6-BCA9-03A74CA2CB9C}" destId="{DBA97669-2652-4BDC-90EA-7DD900975ECD}" srcOrd="0" destOrd="0" presId="urn:microsoft.com/office/officeart/2005/8/layout/cycle2"/>
    <dgm:cxn modelId="{3571B744-3A80-44E5-9E53-965F47C950DA}" type="presParOf" srcId="{4192B4D8-B603-47A8-AD8D-C650E5C1C69C}" destId="{512EFF36-621A-4F3F-847B-59AA26EA62EA}" srcOrd="2" destOrd="0" presId="urn:microsoft.com/office/officeart/2005/8/layout/cycle2"/>
    <dgm:cxn modelId="{B2D189D9-4873-4B5A-AF0D-3450CF6122A4}" type="presParOf" srcId="{4192B4D8-B603-47A8-AD8D-C650E5C1C69C}" destId="{923C232E-A8F0-4825-B558-6CE79E6C9A01}" srcOrd="3" destOrd="0" presId="urn:microsoft.com/office/officeart/2005/8/layout/cycle2"/>
    <dgm:cxn modelId="{1A863BE5-5F2A-4675-AA03-8EB2FE949415}" type="presParOf" srcId="{923C232E-A8F0-4825-B558-6CE79E6C9A01}" destId="{60205C04-6CE0-4A90-BD25-BEF423C8CBB9}" srcOrd="0" destOrd="0" presId="urn:microsoft.com/office/officeart/2005/8/layout/cycle2"/>
    <dgm:cxn modelId="{9D7C915B-2473-419B-AD5C-1C1957C68FF1}" type="presParOf" srcId="{4192B4D8-B603-47A8-AD8D-C650E5C1C69C}" destId="{20F38314-3F7A-4F33-B620-6FBD35A1A584}" srcOrd="4" destOrd="0" presId="urn:microsoft.com/office/officeart/2005/8/layout/cycle2"/>
    <dgm:cxn modelId="{5D582988-74AF-469A-8A50-33B71EF880BA}" type="presParOf" srcId="{4192B4D8-B603-47A8-AD8D-C650E5C1C69C}" destId="{6DEE08B7-E715-46B9-8ADF-8707F2FF104A}" srcOrd="5" destOrd="0" presId="urn:microsoft.com/office/officeart/2005/8/layout/cycle2"/>
    <dgm:cxn modelId="{E315D239-9514-4CD7-9BB9-4897934DDAE7}" type="presParOf" srcId="{6DEE08B7-E715-46B9-8ADF-8707F2FF104A}" destId="{F8FA9E60-BAB6-417E-A031-C61FD327B15E}" srcOrd="0" destOrd="0" presId="urn:microsoft.com/office/officeart/2005/8/layout/cycle2"/>
    <dgm:cxn modelId="{2D8BD7D2-56C8-4B5F-A474-9A62C1823414}" type="presParOf" srcId="{4192B4D8-B603-47A8-AD8D-C650E5C1C69C}" destId="{33E6E733-3BE1-4EF4-8693-192CEAC10254}" srcOrd="6" destOrd="0" presId="urn:microsoft.com/office/officeart/2005/8/layout/cycle2"/>
    <dgm:cxn modelId="{B1A62112-7E91-416F-9971-98163CF8DDF9}" type="presParOf" srcId="{4192B4D8-B603-47A8-AD8D-C650E5C1C69C}" destId="{8853A366-101A-4FA2-A6E0-F963835EE62F}" srcOrd="7" destOrd="0" presId="urn:microsoft.com/office/officeart/2005/8/layout/cycle2"/>
    <dgm:cxn modelId="{F9B4127D-80D3-41D8-B2D2-D49808686B3D}" type="presParOf" srcId="{8853A366-101A-4FA2-A6E0-F963835EE62F}" destId="{9052FEA5-0000-488E-9A18-5C8974E7AB2F}" srcOrd="0" destOrd="0" presId="urn:microsoft.com/office/officeart/2005/8/layout/cycle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EEDEA6-EACD-4279-86BC-400094ECBB48}" type="doc">
      <dgm:prSet loTypeId="urn:microsoft.com/office/officeart/2005/8/layout/process2" loCatId="process" qsTypeId="urn:microsoft.com/office/officeart/2005/8/quickstyle/simple1" qsCatId="simple" csTypeId="urn:microsoft.com/office/officeart/2005/8/colors/accent1_2" csCatId="accent1" phldr="1"/>
      <dgm:spPr/>
    </dgm:pt>
    <dgm:pt modelId="{FAB85C9D-7866-4211-A8F9-07FA36610BEB}">
      <dgm:prSet phldrT="[Text]"/>
      <dgm:spPr/>
      <dgm:t>
        <a:bodyPr/>
        <a:lstStyle/>
        <a:p>
          <a:r>
            <a:rPr lang="cs-CZ"/>
            <a:t>Zdroje</a:t>
          </a:r>
        </a:p>
      </dgm:t>
    </dgm:pt>
    <dgm:pt modelId="{3522451A-40C6-47D1-9676-72050637D46E}" type="parTrans" cxnId="{58574D2C-37BB-46A2-8676-E3075749337A}">
      <dgm:prSet/>
      <dgm:spPr/>
      <dgm:t>
        <a:bodyPr/>
        <a:lstStyle/>
        <a:p>
          <a:endParaRPr lang="cs-CZ"/>
        </a:p>
      </dgm:t>
    </dgm:pt>
    <dgm:pt modelId="{483B4EAD-8E87-480E-A810-C66AA0F42D2A}" type="sibTrans" cxnId="{58574D2C-37BB-46A2-8676-E3075749337A}">
      <dgm:prSet/>
      <dgm:spPr/>
      <dgm:t>
        <a:bodyPr/>
        <a:lstStyle/>
        <a:p>
          <a:endParaRPr lang="cs-CZ"/>
        </a:p>
      </dgm:t>
    </dgm:pt>
    <dgm:pt modelId="{D000B9A3-7044-46DC-BD25-8C5793C67007}">
      <dgm:prSet phldrT="[Text]"/>
      <dgm:spPr/>
      <dgm:t>
        <a:bodyPr/>
        <a:lstStyle/>
        <a:p>
          <a:r>
            <a:rPr lang="cs-CZ"/>
            <a:t>Aktivity</a:t>
          </a:r>
        </a:p>
      </dgm:t>
    </dgm:pt>
    <dgm:pt modelId="{9F4F0E27-5099-4C06-B280-D238F4B84F15}" type="parTrans" cxnId="{5CC3C142-161A-46F4-81F3-EB49C9734B53}">
      <dgm:prSet/>
      <dgm:spPr/>
      <dgm:t>
        <a:bodyPr/>
        <a:lstStyle/>
        <a:p>
          <a:endParaRPr lang="cs-CZ"/>
        </a:p>
      </dgm:t>
    </dgm:pt>
    <dgm:pt modelId="{42EBDD09-FBE6-4F41-AF56-6B8D92A5DDC2}" type="sibTrans" cxnId="{5CC3C142-161A-46F4-81F3-EB49C9734B53}">
      <dgm:prSet/>
      <dgm:spPr/>
      <dgm:t>
        <a:bodyPr/>
        <a:lstStyle/>
        <a:p>
          <a:endParaRPr lang="cs-CZ"/>
        </a:p>
      </dgm:t>
    </dgm:pt>
    <dgm:pt modelId="{0FE0095C-04C7-41CC-82A5-73AE75A14DF8}">
      <dgm:prSet phldrT="[Text]"/>
      <dgm:spPr/>
      <dgm:t>
        <a:bodyPr/>
        <a:lstStyle/>
        <a:p>
          <a:r>
            <a:rPr lang="cs-CZ"/>
            <a:t>Výstupy</a:t>
          </a:r>
        </a:p>
      </dgm:t>
    </dgm:pt>
    <dgm:pt modelId="{29901F8E-871A-44AE-9F9E-2209524B7A80}" type="parTrans" cxnId="{30C9E94E-E564-46C9-B295-52EA025DB068}">
      <dgm:prSet/>
      <dgm:spPr/>
      <dgm:t>
        <a:bodyPr/>
        <a:lstStyle/>
        <a:p>
          <a:endParaRPr lang="cs-CZ"/>
        </a:p>
      </dgm:t>
    </dgm:pt>
    <dgm:pt modelId="{34DA6D7B-06B6-410A-8078-EDADE07E334F}" type="sibTrans" cxnId="{30C9E94E-E564-46C9-B295-52EA025DB068}">
      <dgm:prSet/>
      <dgm:spPr/>
      <dgm:t>
        <a:bodyPr/>
        <a:lstStyle/>
        <a:p>
          <a:endParaRPr lang="cs-CZ"/>
        </a:p>
      </dgm:t>
    </dgm:pt>
    <dgm:pt modelId="{4F866085-145B-4BD7-9DBA-65FE53BF1B0D}">
      <dgm:prSet/>
      <dgm:spPr/>
      <dgm:t>
        <a:bodyPr/>
        <a:lstStyle/>
        <a:p>
          <a:r>
            <a:rPr lang="cs-CZ"/>
            <a:t>Výsledky</a:t>
          </a:r>
        </a:p>
      </dgm:t>
    </dgm:pt>
    <dgm:pt modelId="{BA619F48-A8AC-468C-AE08-91C8A295C94D}" type="parTrans" cxnId="{76B980C6-685E-4DE8-B66D-2165CDC1993D}">
      <dgm:prSet/>
      <dgm:spPr/>
      <dgm:t>
        <a:bodyPr/>
        <a:lstStyle/>
        <a:p>
          <a:endParaRPr lang="cs-CZ"/>
        </a:p>
      </dgm:t>
    </dgm:pt>
    <dgm:pt modelId="{4AB3CD07-4CCC-44C5-A648-3FA3DE0A34ED}" type="sibTrans" cxnId="{76B980C6-685E-4DE8-B66D-2165CDC1993D}">
      <dgm:prSet/>
      <dgm:spPr/>
      <dgm:t>
        <a:bodyPr/>
        <a:lstStyle/>
        <a:p>
          <a:endParaRPr lang="cs-CZ"/>
        </a:p>
      </dgm:t>
    </dgm:pt>
    <dgm:pt modelId="{27A31135-8F54-46AA-99AE-6AD88F9D58F9}">
      <dgm:prSet/>
      <dgm:spPr/>
      <dgm:t>
        <a:bodyPr/>
        <a:lstStyle/>
        <a:p>
          <a:r>
            <a:rPr lang="cs-CZ"/>
            <a:t>Dopady</a:t>
          </a:r>
        </a:p>
      </dgm:t>
    </dgm:pt>
    <dgm:pt modelId="{BE2FC342-371A-4076-81F0-F69F9F0EB17F}" type="parTrans" cxnId="{76368954-9DA9-4C07-BB0B-2F43BF2F490A}">
      <dgm:prSet/>
      <dgm:spPr/>
      <dgm:t>
        <a:bodyPr/>
        <a:lstStyle/>
        <a:p>
          <a:endParaRPr lang="cs-CZ"/>
        </a:p>
      </dgm:t>
    </dgm:pt>
    <dgm:pt modelId="{C855C061-D741-4B80-A8DC-DF8A37ADD7E1}" type="sibTrans" cxnId="{76368954-9DA9-4C07-BB0B-2F43BF2F490A}">
      <dgm:prSet/>
      <dgm:spPr/>
      <dgm:t>
        <a:bodyPr/>
        <a:lstStyle/>
        <a:p>
          <a:endParaRPr lang="cs-CZ"/>
        </a:p>
      </dgm:t>
    </dgm:pt>
    <dgm:pt modelId="{EB1F54D5-9F44-4635-BB3A-1034BD3C3A77}" type="pres">
      <dgm:prSet presAssocID="{B3EEDEA6-EACD-4279-86BC-400094ECBB48}" presName="linearFlow" presStyleCnt="0">
        <dgm:presLayoutVars>
          <dgm:resizeHandles val="exact"/>
        </dgm:presLayoutVars>
      </dgm:prSet>
      <dgm:spPr/>
    </dgm:pt>
    <dgm:pt modelId="{C6600FE8-FBAB-4675-BAC9-FCE8917F274A}" type="pres">
      <dgm:prSet presAssocID="{FAB85C9D-7866-4211-A8F9-07FA36610BEB}" presName="node" presStyleLbl="node1" presStyleIdx="0" presStyleCnt="5">
        <dgm:presLayoutVars>
          <dgm:bulletEnabled val="1"/>
        </dgm:presLayoutVars>
      </dgm:prSet>
      <dgm:spPr/>
    </dgm:pt>
    <dgm:pt modelId="{B9F0F661-433D-45E9-AC44-F84DCDCA5542}" type="pres">
      <dgm:prSet presAssocID="{483B4EAD-8E87-480E-A810-C66AA0F42D2A}" presName="sibTrans" presStyleLbl="sibTrans2D1" presStyleIdx="0" presStyleCnt="4"/>
      <dgm:spPr/>
    </dgm:pt>
    <dgm:pt modelId="{96404B48-CAF7-4B75-87C8-5D97E09D42E4}" type="pres">
      <dgm:prSet presAssocID="{483B4EAD-8E87-480E-A810-C66AA0F42D2A}" presName="connectorText" presStyleLbl="sibTrans2D1" presStyleIdx="0" presStyleCnt="4"/>
      <dgm:spPr/>
    </dgm:pt>
    <dgm:pt modelId="{173554BD-BE99-4B0D-99C3-4D8CE0BFFC93}" type="pres">
      <dgm:prSet presAssocID="{D000B9A3-7044-46DC-BD25-8C5793C67007}" presName="node" presStyleLbl="node1" presStyleIdx="1" presStyleCnt="5">
        <dgm:presLayoutVars>
          <dgm:bulletEnabled val="1"/>
        </dgm:presLayoutVars>
      </dgm:prSet>
      <dgm:spPr/>
      <dgm:t>
        <a:bodyPr/>
        <a:lstStyle/>
        <a:p>
          <a:endParaRPr lang="cs-CZ"/>
        </a:p>
      </dgm:t>
    </dgm:pt>
    <dgm:pt modelId="{B55DC9AD-F88A-4484-8029-5B5B599BF137}" type="pres">
      <dgm:prSet presAssocID="{42EBDD09-FBE6-4F41-AF56-6B8D92A5DDC2}" presName="sibTrans" presStyleLbl="sibTrans2D1" presStyleIdx="1" presStyleCnt="4"/>
      <dgm:spPr/>
    </dgm:pt>
    <dgm:pt modelId="{6BFB1459-EC7A-48D9-95C1-5E901127E244}" type="pres">
      <dgm:prSet presAssocID="{42EBDD09-FBE6-4F41-AF56-6B8D92A5DDC2}" presName="connectorText" presStyleLbl="sibTrans2D1" presStyleIdx="1" presStyleCnt="4"/>
      <dgm:spPr/>
    </dgm:pt>
    <dgm:pt modelId="{6676C74E-13EA-4033-93F9-C29F1A0B5D75}" type="pres">
      <dgm:prSet presAssocID="{0FE0095C-04C7-41CC-82A5-73AE75A14DF8}" presName="node" presStyleLbl="node1" presStyleIdx="2" presStyleCnt="5">
        <dgm:presLayoutVars>
          <dgm:bulletEnabled val="1"/>
        </dgm:presLayoutVars>
      </dgm:prSet>
      <dgm:spPr/>
    </dgm:pt>
    <dgm:pt modelId="{422B2C07-0D06-473D-A444-9CE91436CE54}" type="pres">
      <dgm:prSet presAssocID="{34DA6D7B-06B6-410A-8078-EDADE07E334F}" presName="sibTrans" presStyleLbl="sibTrans2D1" presStyleIdx="2" presStyleCnt="4"/>
      <dgm:spPr/>
    </dgm:pt>
    <dgm:pt modelId="{F2B0EB71-191E-4D24-BD5C-E84BA6844210}" type="pres">
      <dgm:prSet presAssocID="{34DA6D7B-06B6-410A-8078-EDADE07E334F}" presName="connectorText" presStyleLbl="sibTrans2D1" presStyleIdx="2" presStyleCnt="4"/>
      <dgm:spPr/>
    </dgm:pt>
    <dgm:pt modelId="{D392775D-3BC2-42B2-BC8C-4C354A8F6EB0}" type="pres">
      <dgm:prSet presAssocID="{4F866085-145B-4BD7-9DBA-65FE53BF1B0D}" presName="node" presStyleLbl="node1" presStyleIdx="3" presStyleCnt="5">
        <dgm:presLayoutVars>
          <dgm:bulletEnabled val="1"/>
        </dgm:presLayoutVars>
      </dgm:prSet>
      <dgm:spPr/>
    </dgm:pt>
    <dgm:pt modelId="{7BA68B84-4EAC-4EF4-84CF-A33354FD72B0}" type="pres">
      <dgm:prSet presAssocID="{4AB3CD07-4CCC-44C5-A648-3FA3DE0A34ED}" presName="sibTrans" presStyleLbl="sibTrans2D1" presStyleIdx="3" presStyleCnt="4"/>
      <dgm:spPr/>
    </dgm:pt>
    <dgm:pt modelId="{474BB112-EEF5-4DFE-B401-15DC31B13F62}" type="pres">
      <dgm:prSet presAssocID="{4AB3CD07-4CCC-44C5-A648-3FA3DE0A34ED}" presName="connectorText" presStyleLbl="sibTrans2D1" presStyleIdx="3" presStyleCnt="4"/>
      <dgm:spPr/>
    </dgm:pt>
    <dgm:pt modelId="{1E28C4FA-21B2-49B0-81A3-E837020D5F8E}" type="pres">
      <dgm:prSet presAssocID="{27A31135-8F54-46AA-99AE-6AD88F9D58F9}" presName="node" presStyleLbl="node1" presStyleIdx="4" presStyleCnt="5">
        <dgm:presLayoutVars>
          <dgm:bulletEnabled val="1"/>
        </dgm:presLayoutVars>
      </dgm:prSet>
      <dgm:spPr/>
    </dgm:pt>
  </dgm:ptLst>
  <dgm:cxnLst>
    <dgm:cxn modelId="{5FBCC0DD-ECE2-4638-8258-EADB10BF5298}" type="presOf" srcId="{27A31135-8F54-46AA-99AE-6AD88F9D58F9}" destId="{1E28C4FA-21B2-49B0-81A3-E837020D5F8E}" srcOrd="0" destOrd="0" presId="urn:microsoft.com/office/officeart/2005/8/layout/process2"/>
    <dgm:cxn modelId="{B2F559ED-BA8A-4503-BEFA-FED1EB089F6A}" type="presOf" srcId="{34DA6D7B-06B6-410A-8078-EDADE07E334F}" destId="{422B2C07-0D06-473D-A444-9CE91436CE54}" srcOrd="0" destOrd="0" presId="urn:microsoft.com/office/officeart/2005/8/layout/process2"/>
    <dgm:cxn modelId="{18800C08-EB13-41D7-BFE4-3A3B115B10D6}" type="presOf" srcId="{B3EEDEA6-EACD-4279-86BC-400094ECBB48}" destId="{EB1F54D5-9F44-4635-BB3A-1034BD3C3A77}" srcOrd="0" destOrd="0" presId="urn:microsoft.com/office/officeart/2005/8/layout/process2"/>
    <dgm:cxn modelId="{A8068EE9-E155-487F-B61A-E46245DEE2C0}" type="presOf" srcId="{4AB3CD07-4CCC-44C5-A648-3FA3DE0A34ED}" destId="{7BA68B84-4EAC-4EF4-84CF-A33354FD72B0}" srcOrd="0" destOrd="0" presId="urn:microsoft.com/office/officeart/2005/8/layout/process2"/>
    <dgm:cxn modelId="{58574D2C-37BB-46A2-8676-E3075749337A}" srcId="{B3EEDEA6-EACD-4279-86BC-400094ECBB48}" destId="{FAB85C9D-7866-4211-A8F9-07FA36610BEB}" srcOrd="0" destOrd="0" parTransId="{3522451A-40C6-47D1-9676-72050637D46E}" sibTransId="{483B4EAD-8E87-480E-A810-C66AA0F42D2A}"/>
    <dgm:cxn modelId="{5A132FE7-2B08-4736-BF03-BDC56E4763A8}" type="presOf" srcId="{42EBDD09-FBE6-4F41-AF56-6B8D92A5DDC2}" destId="{B55DC9AD-F88A-4484-8029-5B5B599BF137}" srcOrd="0" destOrd="0" presId="urn:microsoft.com/office/officeart/2005/8/layout/process2"/>
    <dgm:cxn modelId="{A1615D70-92D8-4FB6-86C8-EB03C0D6B9FD}" type="presOf" srcId="{D000B9A3-7044-46DC-BD25-8C5793C67007}" destId="{173554BD-BE99-4B0D-99C3-4D8CE0BFFC93}" srcOrd="0" destOrd="0" presId="urn:microsoft.com/office/officeart/2005/8/layout/process2"/>
    <dgm:cxn modelId="{EB8A2225-B12C-49E8-9032-6E5FEE18C44F}" type="presOf" srcId="{483B4EAD-8E87-480E-A810-C66AA0F42D2A}" destId="{96404B48-CAF7-4B75-87C8-5D97E09D42E4}" srcOrd="1" destOrd="0" presId="urn:microsoft.com/office/officeart/2005/8/layout/process2"/>
    <dgm:cxn modelId="{2A87A0DF-EE42-48FE-BB2A-DA5E4D788887}" type="presOf" srcId="{4F866085-145B-4BD7-9DBA-65FE53BF1B0D}" destId="{D392775D-3BC2-42B2-BC8C-4C354A8F6EB0}" srcOrd="0" destOrd="0" presId="urn:microsoft.com/office/officeart/2005/8/layout/process2"/>
    <dgm:cxn modelId="{FF9FC133-428B-47C6-8DCF-55B3A1418830}" type="presOf" srcId="{483B4EAD-8E87-480E-A810-C66AA0F42D2A}" destId="{B9F0F661-433D-45E9-AC44-F84DCDCA5542}" srcOrd="0" destOrd="0" presId="urn:microsoft.com/office/officeart/2005/8/layout/process2"/>
    <dgm:cxn modelId="{5CC3C142-161A-46F4-81F3-EB49C9734B53}" srcId="{B3EEDEA6-EACD-4279-86BC-400094ECBB48}" destId="{D000B9A3-7044-46DC-BD25-8C5793C67007}" srcOrd="1" destOrd="0" parTransId="{9F4F0E27-5099-4C06-B280-D238F4B84F15}" sibTransId="{42EBDD09-FBE6-4F41-AF56-6B8D92A5DDC2}"/>
    <dgm:cxn modelId="{609B346A-4FCA-4CBF-A1AB-1787B06D9BAB}" type="presOf" srcId="{0FE0095C-04C7-41CC-82A5-73AE75A14DF8}" destId="{6676C74E-13EA-4033-93F9-C29F1A0B5D75}" srcOrd="0" destOrd="0" presId="urn:microsoft.com/office/officeart/2005/8/layout/process2"/>
    <dgm:cxn modelId="{76368954-9DA9-4C07-BB0B-2F43BF2F490A}" srcId="{B3EEDEA6-EACD-4279-86BC-400094ECBB48}" destId="{27A31135-8F54-46AA-99AE-6AD88F9D58F9}" srcOrd="4" destOrd="0" parTransId="{BE2FC342-371A-4076-81F0-F69F9F0EB17F}" sibTransId="{C855C061-D741-4B80-A8DC-DF8A37ADD7E1}"/>
    <dgm:cxn modelId="{83DE7045-BE94-46D1-A352-79D3E9C8FAC6}" type="presOf" srcId="{34DA6D7B-06B6-410A-8078-EDADE07E334F}" destId="{F2B0EB71-191E-4D24-BD5C-E84BA6844210}" srcOrd="1" destOrd="0" presId="urn:microsoft.com/office/officeart/2005/8/layout/process2"/>
    <dgm:cxn modelId="{DD491E69-55A4-4E09-9294-0E2EB9E9B212}" type="presOf" srcId="{4AB3CD07-4CCC-44C5-A648-3FA3DE0A34ED}" destId="{474BB112-EEF5-4DFE-B401-15DC31B13F62}" srcOrd="1" destOrd="0" presId="urn:microsoft.com/office/officeart/2005/8/layout/process2"/>
    <dgm:cxn modelId="{30C9E94E-E564-46C9-B295-52EA025DB068}" srcId="{B3EEDEA6-EACD-4279-86BC-400094ECBB48}" destId="{0FE0095C-04C7-41CC-82A5-73AE75A14DF8}" srcOrd="2" destOrd="0" parTransId="{29901F8E-871A-44AE-9F9E-2209524B7A80}" sibTransId="{34DA6D7B-06B6-410A-8078-EDADE07E334F}"/>
    <dgm:cxn modelId="{6EFC2A77-376F-4C62-8331-D48C0B38582B}" type="presOf" srcId="{42EBDD09-FBE6-4F41-AF56-6B8D92A5DDC2}" destId="{6BFB1459-EC7A-48D9-95C1-5E901127E244}" srcOrd="1" destOrd="0" presId="urn:microsoft.com/office/officeart/2005/8/layout/process2"/>
    <dgm:cxn modelId="{76B980C6-685E-4DE8-B66D-2165CDC1993D}" srcId="{B3EEDEA6-EACD-4279-86BC-400094ECBB48}" destId="{4F866085-145B-4BD7-9DBA-65FE53BF1B0D}" srcOrd="3" destOrd="0" parTransId="{BA619F48-A8AC-468C-AE08-91C8A295C94D}" sibTransId="{4AB3CD07-4CCC-44C5-A648-3FA3DE0A34ED}"/>
    <dgm:cxn modelId="{85FC0E7E-6074-4D01-B396-7E9C75CE6CD6}" type="presOf" srcId="{FAB85C9D-7866-4211-A8F9-07FA36610BEB}" destId="{C6600FE8-FBAB-4675-BAC9-FCE8917F274A}" srcOrd="0" destOrd="0" presId="urn:microsoft.com/office/officeart/2005/8/layout/process2"/>
    <dgm:cxn modelId="{E0159919-B569-4B0E-AC42-96E4F30161D3}" type="presParOf" srcId="{EB1F54D5-9F44-4635-BB3A-1034BD3C3A77}" destId="{C6600FE8-FBAB-4675-BAC9-FCE8917F274A}" srcOrd="0" destOrd="0" presId="urn:microsoft.com/office/officeart/2005/8/layout/process2"/>
    <dgm:cxn modelId="{AB3ECDE2-6F38-4226-AFDC-2D2E6DE09FF7}" type="presParOf" srcId="{EB1F54D5-9F44-4635-BB3A-1034BD3C3A77}" destId="{B9F0F661-433D-45E9-AC44-F84DCDCA5542}" srcOrd="1" destOrd="0" presId="urn:microsoft.com/office/officeart/2005/8/layout/process2"/>
    <dgm:cxn modelId="{114A6B17-9F6F-4BDB-96EB-C01F4F94F70D}" type="presParOf" srcId="{B9F0F661-433D-45E9-AC44-F84DCDCA5542}" destId="{96404B48-CAF7-4B75-87C8-5D97E09D42E4}" srcOrd="0" destOrd="0" presId="urn:microsoft.com/office/officeart/2005/8/layout/process2"/>
    <dgm:cxn modelId="{D787CE87-162F-49CB-8172-D651B8306165}" type="presParOf" srcId="{EB1F54D5-9F44-4635-BB3A-1034BD3C3A77}" destId="{173554BD-BE99-4B0D-99C3-4D8CE0BFFC93}" srcOrd="2" destOrd="0" presId="urn:microsoft.com/office/officeart/2005/8/layout/process2"/>
    <dgm:cxn modelId="{32F03BFE-BB6B-40A6-AF3F-53FADBF9071A}" type="presParOf" srcId="{EB1F54D5-9F44-4635-BB3A-1034BD3C3A77}" destId="{B55DC9AD-F88A-4484-8029-5B5B599BF137}" srcOrd="3" destOrd="0" presId="urn:microsoft.com/office/officeart/2005/8/layout/process2"/>
    <dgm:cxn modelId="{FD6BCD8A-5DC8-4BA2-89F5-8762238EC3D1}" type="presParOf" srcId="{B55DC9AD-F88A-4484-8029-5B5B599BF137}" destId="{6BFB1459-EC7A-48D9-95C1-5E901127E244}" srcOrd="0" destOrd="0" presId="urn:microsoft.com/office/officeart/2005/8/layout/process2"/>
    <dgm:cxn modelId="{DAABBC80-A688-49B9-B97B-E9B8CDDF1177}" type="presParOf" srcId="{EB1F54D5-9F44-4635-BB3A-1034BD3C3A77}" destId="{6676C74E-13EA-4033-93F9-C29F1A0B5D75}" srcOrd="4" destOrd="0" presId="urn:microsoft.com/office/officeart/2005/8/layout/process2"/>
    <dgm:cxn modelId="{C6210B7D-73AA-4154-ACDD-57CFAE236D2A}" type="presParOf" srcId="{EB1F54D5-9F44-4635-BB3A-1034BD3C3A77}" destId="{422B2C07-0D06-473D-A444-9CE91436CE54}" srcOrd="5" destOrd="0" presId="urn:microsoft.com/office/officeart/2005/8/layout/process2"/>
    <dgm:cxn modelId="{3660DE6B-F727-491A-8FC7-7E7B1D87CB40}" type="presParOf" srcId="{422B2C07-0D06-473D-A444-9CE91436CE54}" destId="{F2B0EB71-191E-4D24-BD5C-E84BA6844210}" srcOrd="0" destOrd="0" presId="urn:microsoft.com/office/officeart/2005/8/layout/process2"/>
    <dgm:cxn modelId="{F18C2A7C-35B9-46EE-BF59-B114D331660B}" type="presParOf" srcId="{EB1F54D5-9F44-4635-BB3A-1034BD3C3A77}" destId="{D392775D-3BC2-42B2-BC8C-4C354A8F6EB0}" srcOrd="6" destOrd="0" presId="urn:microsoft.com/office/officeart/2005/8/layout/process2"/>
    <dgm:cxn modelId="{F03F8EC3-B286-40D1-A28B-101E98F7A5A1}" type="presParOf" srcId="{EB1F54D5-9F44-4635-BB3A-1034BD3C3A77}" destId="{7BA68B84-4EAC-4EF4-84CF-A33354FD72B0}" srcOrd="7" destOrd="0" presId="urn:microsoft.com/office/officeart/2005/8/layout/process2"/>
    <dgm:cxn modelId="{6A6653ED-F102-4B0E-B3AF-97B74932C280}" type="presParOf" srcId="{7BA68B84-4EAC-4EF4-84CF-A33354FD72B0}" destId="{474BB112-EEF5-4DFE-B401-15DC31B13F62}" srcOrd="0" destOrd="0" presId="urn:microsoft.com/office/officeart/2005/8/layout/process2"/>
    <dgm:cxn modelId="{28C789DA-015A-439C-904C-9426E10C6D1E}" type="presParOf" srcId="{EB1F54D5-9F44-4635-BB3A-1034BD3C3A77}" destId="{1E28C4FA-21B2-49B0-81A3-E837020D5F8E}" srcOrd="8" destOrd="0" presId="urn:microsoft.com/office/officeart/2005/8/layout/process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E39D9-D7E4-4101-ADA1-70DD94C19071}">
      <dsp:nvSpPr>
        <dsp:cNvPr id="0" name=""/>
        <dsp:cNvSpPr/>
      </dsp:nvSpPr>
      <dsp:spPr>
        <a:xfrm>
          <a:off x="1772626" y="492"/>
          <a:ext cx="807671" cy="8076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cs-CZ" sz="1700" kern="1200"/>
            <a:t>Plan</a:t>
          </a:r>
        </a:p>
      </dsp:txBody>
      <dsp:txXfrm>
        <a:off x="1890907" y="118773"/>
        <a:ext cx="571109" cy="571109"/>
      </dsp:txXfrm>
    </dsp:sp>
    <dsp:sp modelId="{8491ECCE-5056-4DB6-BCA9-03A74CA2CB9C}">
      <dsp:nvSpPr>
        <dsp:cNvPr id="0" name=""/>
        <dsp:cNvSpPr/>
      </dsp:nvSpPr>
      <dsp:spPr>
        <a:xfrm rot="2700000">
          <a:off x="2493613" y="692601"/>
          <a:ext cx="214834" cy="2725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a:off x="2503051" y="724332"/>
        <a:ext cx="150384" cy="163553"/>
      </dsp:txXfrm>
    </dsp:sp>
    <dsp:sp modelId="{512EFF36-621A-4F3F-847B-59AA26EA62EA}">
      <dsp:nvSpPr>
        <dsp:cNvPr id="0" name=""/>
        <dsp:cNvSpPr/>
      </dsp:nvSpPr>
      <dsp:spPr>
        <a:xfrm>
          <a:off x="2630360" y="858226"/>
          <a:ext cx="807671" cy="8076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cs-CZ" sz="1700" kern="1200"/>
            <a:t>Do</a:t>
          </a:r>
        </a:p>
      </dsp:txBody>
      <dsp:txXfrm>
        <a:off x="2748641" y="976507"/>
        <a:ext cx="571109" cy="571109"/>
      </dsp:txXfrm>
    </dsp:sp>
    <dsp:sp modelId="{923C232E-A8F0-4825-B558-6CE79E6C9A01}">
      <dsp:nvSpPr>
        <dsp:cNvPr id="0" name=""/>
        <dsp:cNvSpPr/>
      </dsp:nvSpPr>
      <dsp:spPr>
        <a:xfrm rot="8100000">
          <a:off x="2502211" y="1550335"/>
          <a:ext cx="214834" cy="2725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rot="10800000">
        <a:off x="2557223" y="1582066"/>
        <a:ext cx="150384" cy="163553"/>
      </dsp:txXfrm>
    </dsp:sp>
    <dsp:sp modelId="{20F38314-3F7A-4F33-B620-6FBD35A1A584}">
      <dsp:nvSpPr>
        <dsp:cNvPr id="0" name=""/>
        <dsp:cNvSpPr/>
      </dsp:nvSpPr>
      <dsp:spPr>
        <a:xfrm>
          <a:off x="1772626" y="1715960"/>
          <a:ext cx="807671" cy="8076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cs-CZ" sz="1700" kern="1200"/>
            <a:t>Check</a:t>
          </a:r>
        </a:p>
      </dsp:txBody>
      <dsp:txXfrm>
        <a:off x="1890907" y="1834241"/>
        <a:ext cx="571109" cy="571109"/>
      </dsp:txXfrm>
    </dsp:sp>
    <dsp:sp modelId="{6DEE08B7-E715-46B9-8ADF-8707F2FF104A}">
      <dsp:nvSpPr>
        <dsp:cNvPr id="0" name=""/>
        <dsp:cNvSpPr/>
      </dsp:nvSpPr>
      <dsp:spPr>
        <a:xfrm rot="13500000">
          <a:off x="1644477" y="1558934"/>
          <a:ext cx="214834" cy="2725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rot="10800000">
        <a:off x="1699489" y="1636239"/>
        <a:ext cx="150384" cy="163553"/>
      </dsp:txXfrm>
    </dsp:sp>
    <dsp:sp modelId="{33E6E733-3BE1-4EF4-8693-192CEAC10254}">
      <dsp:nvSpPr>
        <dsp:cNvPr id="0" name=""/>
        <dsp:cNvSpPr/>
      </dsp:nvSpPr>
      <dsp:spPr>
        <a:xfrm>
          <a:off x="914892" y="858226"/>
          <a:ext cx="807671" cy="8076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cs-CZ" sz="1700" kern="1200"/>
            <a:t>Act</a:t>
          </a:r>
        </a:p>
      </dsp:txBody>
      <dsp:txXfrm>
        <a:off x="1033173" y="976507"/>
        <a:ext cx="571109" cy="571109"/>
      </dsp:txXfrm>
    </dsp:sp>
    <dsp:sp modelId="{8853A366-101A-4FA2-A6E0-F963835EE62F}">
      <dsp:nvSpPr>
        <dsp:cNvPr id="0" name=""/>
        <dsp:cNvSpPr/>
      </dsp:nvSpPr>
      <dsp:spPr>
        <a:xfrm rot="18900000">
          <a:off x="1635879" y="701200"/>
          <a:ext cx="214834" cy="27258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cs-CZ" sz="1100" kern="1200"/>
        </a:p>
      </dsp:txBody>
      <dsp:txXfrm>
        <a:off x="1645317" y="778505"/>
        <a:ext cx="150384" cy="1635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600FE8-FBAB-4675-BAC9-FCE8917F274A}">
      <dsp:nvSpPr>
        <dsp:cNvPr id="0" name=""/>
        <dsp:cNvSpPr/>
      </dsp:nvSpPr>
      <dsp:spPr>
        <a:xfrm>
          <a:off x="2227751" y="489"/>
          <a:ext cx="1030897" cy="57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t>Zdroje</a:t>
          </a:r>
        </a:p>
      </dsp:txBody>
      <dsp:txXfrm>
        <a:off x="2244525" y="17263"/>
        <a:ext cx="997349" cy="539172"/>
      </dsp:txXfrm>
    </dsp:sp>
    <dsp:sp modelId="{B9F0F661-433D-45E9-AC44-F84DCDCA5542}">
      <dsp:nvSpPr>
        <dsp:cNvPr id="0" name=""/>
        <dsp:cNvSpPr/>
      </dsp:nvSpPr>
      <dsp:spPr>
        <a:xfrm rot="5400000">
          <a:off x="2635814" y="587528"/>
          <a:ext cx="214770" cy="2577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rot="-5400000">
        <a:off x="2665883" y="609005"/>
        <a:ext cx="154634" cy="150339"/>
      </dsp:txXfrm>
    </dsp:sp>
    <dsp:sp modelId="{173554BD-BE99-4B0D-99C3-4D8CE0BFFC93}">
      <dsp:nvSpPr>
        <dsp:cNvPr id="0" name=""/>
        <dsp:cNvSpPr/>
      </dsp:nvSpPr>
      <dsp:spPr>
        <a:xfrm>
          <a:off x="2227751" y="859570"/>
          <a:ext cx="1030897" cy="57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t>Aktivity</a:t>
          </a:r>
        </a:p>
      </dsp:txBody>
      <dsp:txXfrm>
        <a:off x="2244525" y="876344"/>
        <a:ext cx="997349" cy="539172"/>
      </dsp:txXfrm>
    </dsp:sp>
    <dsp:sp modelId="{B55DC9AD-F88A-4484-8029-5B5B599BF137}">
      <dsp:nvSpPr>
        <dsp:cNvPr id="0" name=""/>
        <dsp:cNvSpPr/>
      </dsp:nvSpPr>
      <dsp:spPr>
        <a:xfrm rot="5400000">
          <a:off x="2635814" y="1446609"/>
          <a:ext cx="214770" cy="2577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rot="-5400000">
        <a:off x="2665883" y="1468086"/>
        <a:ext cx="154634" cy="150339"/>
      </dsp:txXfrm>
    </dsp:sp>
    <dsp:sp modelId="{6676C74E-13EA-4033-93F9-C29F1A0B5D75}">
      <dsp:nvSpPr>
        <dsp:cNvPr id="0" name=""/>
        <dsp:cNvSpPr/>
      </dsp:nvSpPr>
      <dsp:spPr>
        <a:xfrm>
          <a:off x="2227751" y="1718652"/>
          <a:ext cx="1030897" cy="57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t>Výstupy</a:t>
          </a:r>
        </a:p>
      </dsp:txBody>
      <dsp:txXfrm>
        <a:off x="2244525" y="1735426"/>
        <a:ext cx="997349" cy="539172"/>
      </dsp:txXfrm>
    </dsp:sp>
    <dsp:sp modelId="{422B2C07-0D06-473D-A444-9CE91436CE54}">
      <dsp:nvSpPr>
        <dsp:cNvPr id="0" name=""/>
        <dsp:cNvSpPr/>
      </dsp:nvSpPr>
      <dsp:spPr>
        <a:xfrm rot="5400000">
          <a:off x="2635814" y="2305690"/>
          <a:ext cx="214770" cy="2577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rot="-5400000">
        <a:off x="2665883" y="2327167"/>
        <a:ext cx="154634" cy="150339"/>
      </dsp:txXfrm>
    </dsp:sp>
    <dsp:sp modelId="{D392775D-3BC2-42B2-BC8C-4C354A8F6EB0}">
      <dsp:nvSpPr>
        <dsp:cNvPr id="0" name=""/>
        <dsp:cNvSpPr/>
      </dsp:nvSpPr>
      <dsp:spPr>
        <a:xfrm>
          <a:off x="2227751" y="2577733"/>
          <a:ext cx="1030897" cy="57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t>Výsledky</a:t>
          </a:r>
        </a:p>
      </dsp:txBody>
      <dsp:txXfrm>
        <a:off x="2244525" y="2594507"/>
        <a:ext cx="997349" cy="539172"/>
      </dsp:txXfrm>
    </dsp:sp>
    <dsp:sp modelId="{7BA68B84-4EAC-4EF4-84CF-A33354FD72B0}">
      <dsp:nvSpPr>
        <dsp:cNvPr id="0" name=""/>
        <dsp:cNvSpPr/>
      </dsp:nvSpPr>
      <dsp:spPr>
        <a:xfrm rot="5400000">
          <a:off x="2635814" y="3164772"/>
          <a:ext cx="214770" cy="25772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cs-CZ" sz="1000" kern="1200"/>
        </a:p>
      </dsp:txBody>
      <dsp:txXfrm rot="-5400000">
        <a:off x="2665883" y="3186249"/>
        <a:ext cx="154634" cy="150339"/>
      </dsp:txXfrm>
    </dsp:sp>
    <dsp:sp modelId="{1E28C4FA-21B2-49B0-81A3-E837020D5F8E}">
      <dsp:nvSpPr>
        <dsp:cNvPr id="0" name=""/>
        <dsp:cNvSpPr/>
      </dsp:nvSpPr>
      <dsp:spPr>
        <a:xfrm>
          <a:off x="2227751" y="3436814"/>
          <a:ext cx="1030897" cy="572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cs-CZ" sz="1800" kern="1200"/>
            <a:t>Dopady</a:t>
          </a:r>
        </a:p>
      </dsp:txBody>
      <dsp:txXfrm>
        <a:off x="2244525" y="3453588"/>
        <a:ext cx="997349" cy="53917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6DB1-9037-41FE-A453-886F692E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6281</Words>
  <Characters>37061</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Company>JUNIORTEAM CZ, o.s.</Company>
  <LinksUpToDate>false</LinksUpToDate>
  <CharactersWithSpaces>43256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Honza</cp:lastModifiedBy>
  <cp:revision>3</cp:revision>
  <cp:lastPrinted>2020-08-30T15:16:00Z</cp:lastPrinted>
  <dcterms:created xsi:type="dcterms:W3CDTF">2020-08-31T08:14:00Z</dcterms:created>
  <dcterms:modified xsi:type="dcterms:W3CDTF">2020-08-31T08:58:00Z</dcterms:modified>
</cp:coreProperties>
</file>